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40A" w:rsidRDefault="0092240A" w:rsidP="008B5913">
      <w:pPr>
        <w:jc w:val="center"/>
        <w:rPr>
          <w:rFonts w:cs="Monotype Koufi"/>
          <w:color w:val="00B050"/>
          <w:sz w:val="22"/>
          <w:szCs w:val="22"/>
          <w:lang w:bidi="ar-EG"/>
        </w:rPr>
      </w:pPr>
    </w:p>
    <w:p w:rsidR="0092240A" w:rsidRDefault="0092240A" w:rsidP="008B5913">
      <w:pPr>
        <w:pStyle w:val="Heading3"/>
        <w:jc w:val="left"/>
        <w:rPr>
          <w:szCs w:val="32"/>
        </w:rPr>
      </w:pPr>
    </w:p>
    <w:p w:rsidR="004E7612" w:rsidRDefault="004E7612" w:rsidP="008B5913">
      <w:pPr>
        <w:pStyle w:val="Heading3"/>
        <w:jc w:val="left"/>
        <w:rPr>
          <w:sz w:val="24"/>
        </w:rPr>
      </w:pPr>
    </w:p>
    <w:p w:rsidR="0098496B" w:rsidRDefault="0098496B" w:rsidP="008B5913">
      <w:pPr>
        <w:jc w:val="center"/>
        <w:rPr>
          <w:b/>
          <w:sz w:val="32"/>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D95766" w:rsidRDefault="00D95766" w:rsidP="008B5913">
      <w:pPr>
        <w:jc w:val="center"/>
        <w:rPr>
          <w:b/>
          <w:sz w:val="44"/>
          <w:szCs w:val="44"/>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tl/>
        </w:rPr>
      </w:pPr>
    </w:p>
    <w:p w:rsidR="008B5913" w:rsidRDefault="008B5913" w:rsidP="008B5913">
      <w:pPr>
        <w:jc w:val="center"/>
        <w:rPr>
          <w:b/>
          <w:sz w:val="32"/>
          <w:szCs w:val="32"/>
          <w:rtl/>
        </w:rPr>
      </w:pPr>
    </w:p>
    <w:p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rsidR="008B5913" w:rsidRPr="00020DA4" w:rsidRDefault="00971295" w:rsidP="00F86471">
            <w:pPr>
              <w:rPr>
                <w:rFonts w:asciiTheme="majorBidi" w:hAnsiTheme="majorBidi" w:cstheme="majorBidi"/>
                <w:sz w:val="30"/>
                <w:szCs w:val="30"/>
              </w:rPr>
            </w:pPr>
            <w:r w:rsidRPr="00971295">
              <w:rPr>
                <w:rFonts w:asciiTheme="majorBidi" w:hAnsiTheme="majorBidi" w:cstheme="majorBidi"/>
                <w:sz w:val="30"/>
                <w:szCs w:val="30"/>
              </w:rPr>
              <w:t>Physical Optics</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rsidR="00020DA4" w:rsidRPr="00020DA4" w:rsidRDefault="00971295" w:rsidP="00020DA4">
            <w:pPr>
              <w:rPr>
                <w:rFonts w:asciiTheme="majorBidi" w:hAnsiTheme="majorBidi" w:cstheme="majorBidi"/>
                <w:sz w:val="30"/>
                <w:szCs w:val="30"/>
              </w:rPr>
            </w:pPr>
            <w:r w:rsidRPr="00971295">
              <w:rPr>
                <w:rFonts w:asciiTheme="majorBidi" w:hAnsiTheme="majorBidi" w:cstheme="majorBidi"/>
                <w:sz w:val="30"/>
                <w:szCs w:val="30"/>
              </w:rPr>
              <w:t>31031258</w:t>
            </w:r>
          </w:p>
        </w:tc>
      </w:tr>
      <w:tr w:rsidR="00020DA4" w:rsidRPr="005D2DDD" w:rsidTr="008B5913">
        <w:trPr>
          <w:trHeight w:val="506"/>
        </w:trPr>
        <w:tc>
          <w:tcPr>
            <w:tcW w:w="1366" w:type="pct"/>
            <w:vAlign w:val="center"/>
          </w:tcPr>
          <w:p w:rsidR="00020DA4" w:rsidRPr="00D90366" w:rsidRDefault="00020DA4" w:rsidP="00020DA4">
            <w:pPr>
              <w:rPr>
                <w:rFonts w:asciiTheme="majorBidi" w:hAnsiTheme="majorBidi" w:cstheme="majorBidi"/>
                <w:b/>
                <w:bCs/>
                <w:sz w:val="30"/>
                <w:szCs w:val="30"/>
                <w:lang w:val="fr-FR"/>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BSc in Physics</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rsidR="00020DA4" w:rsidRPr="00020DA4" w:rsidRDefault="007D1F77" w:rsidP="00020DA4">
            <w:pPr>
              <w:rPr>
                <w:rFonts w:asciiTheme="majorBidi" w:hAnsiTheme="majorBidi" w:cstheme="majorBidi"/>
                <w:sz w:val="30"/>
                <w:szCs w:val="30"/>
              </w:rPr>
            </w:pPr>
            <w:r>
              <w:rPr>
                <w:rFonts w:asciiTheme="majorBidi" w:hAnsiTheme="majorBidi" w:cstheme="majorBidi"/>
                <w:sz w:val="30"/>
                <w:szCs w:val="30"/>
              </w:rPr>
              <w:t xml:space="preserve">Department of </w:t>
            </w:r>
            <w:r w:rsidR="00020DA4" w:rsidRPr="00020DA4">
              <w:rPr>
                <w:rFonts w:asciiTheme="majorBidi" w:hAnsiTheme="majorBidi" w:cstheme="majorBidi"/>
                <w:sz w:val="30"/>
                <w:szCs w:val="30"/>
              </w:rPr>
              <w:t>Physics</w:t>
            </w:r>
          </w:p>
        </w:tc>
      </w:tr>
      <w:tr w:rsidR="00020DA4" w:rsidRPr="005D2DDD" w:rsidTr="008B5913">
        <w:trPr>
          <w:trHeight w:val="506"/>
        </w:trPr>
        <w:tc>
          <w:tcPr>
            <w:tcW w:w="1366" w:type="pct"/>
            <w:vAlign w:val="center"/>
          </w:tcPr>
          <w:p w:rsidR="00020DA4" w:rsidRDefault="00020DA4" w:rsidP="00020DA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Faculty of Science</w:t>
            </w:r>
          </w:p>
        </w:tc>
      </w:tr>
      <w:tr w:rsidR="00020DA4" w:rsidRPr="005D2DDD" w:rsidTr="008B5913">
        <w:trPr>
          <w:trHeight w:val="506"/>
        </w:trPr>
        <w:tc>
          <w:tcPr>
            <w:tcW w:w="1366" w:type="pct"/>
            <w:shd w:val="clear" w:color="auto" w:fill="EAF1DD" w:themeFill="accent3" w:themeFillTint="33"/>
            <w:vAlign w:val="center"/>
          </w:tcPr>
          <w:p w:rsidR="00020DA4" w:rsidRPr="00D90366" w:rsidRDefault="00020DA4" w:rsidP="00020DA4">
            <w:pPr>
              <w:rPr>
                <w:rFonts w:asciiTheme="majorBidi" w:hAnsiTheme="majorBidi" w:cstheme="majorBidi"/>
                <w:b/>
                <w:bCs/>
                <w:sz w:val="30"/>
                <w:szCs w:val="30"/>
                <w:lang w:val="fr-FR"/>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AlBaha University</w:t>
            </w:r>
          </w:p>
        </w:tc>
      </w:tr>
    </w:tbl>
    <w:p w:rsidR="008B5913" w:rsidRDefault="008B5913" w:rsidP="008B5913">
      <w:pPr>
        <w:jc w:val="center"/>
        <w:rPr>
          <w:b/>
          <w:sz w:val="32"/>
          <w:szCs w:val="32"/>
        </w:rPr>
      </w:pPr>
    </w:p>
    <w:p w:rsidR="008A5F1E" w:rsidRDefault="008A5F1E"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D95766" w:rsidRPr="004C5040" w:rsidRDefault="00D95766" w:rsidP="008B5913">
      <w:pPr>
        <w:rPr>
          <w:sz w:val="32"/>
          <w:szCs w:val="32"/>
          <w:rtl/>
        </w:rPr>
      </w:pPr>
    </w:p>
    <w:p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rsidR="00860622" w:rsidRDefault="00860622" w:rsidP="008B5913">
          <w:pPr>
            <w:pStyle w:val="TOCHeading"/>
            <w:spacing w:before="0"/>
          </w:pPr>
          <w:r>
            <w:t>Table of Contents</w:t>
          </w:r>
        </w:p>
        <w:p w:rsidR="00707E9E" w:rsidRDefault="001C7E3C">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19390705" w:history="1">
            <w:r w:rsidR="00707E9E" w:rsidRPr="005E301C">
              <w:rPr>
                <w:rStyle w:val="Hyperlink"/>
              </w:rPr>
              <w:t>A. Course Identification</w:t>
            </w:r>
            <w:r w:rsidR="00707E9E">
              <w:rPr>
                <w:webHidden/>
              </w:rPr>
              <w:tab/>
            </w:r>
            <w:r>
              <w:rPr>
                <w:rStyle w:val="Hyperlink"/>
                <w:rtl/>
              </w:rPr>
              <w:fldChar w:fldCharType="begin"/>
            </w:r>
            <w:r w:rsidR="00707E9E">
              <w:rPr>
                <w:webHidden/>
              </w:rPr>
              <w:instrText xml:space="preserve"> PAGEREF _Toc19390705 \h </w:instrText>
            </w:r>
            <w:r>
              <w:rPr>
                <w:rStyle w:val="Hyperlink"/>
                <w:rtl/>
              </w:rPr>
            </w:r>
            <w:r>
              <w:rPr>
                <w:rStyle w:val="Hyperlink"/>
                <w:rtl/>
              </w:rPr>
              <w:fldChar w:fldCharType="separate"/>
            </w:r>
            <w:r w:rsidR="00A27D1B">
              <w:rPr>
                <w:webHidden/>
              </w:rPr>
              <w:t>3</w:t>
            </w:r>
            <w:r>
              <w:rPr>
                <w:rStyle w:val="Hyperlink"/>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06" w:history="1">
            <w:r w:rsidR="00707E9E" w:rsidRPr="005E301C">
              <w:rPr>
                <w:rStyle w:val="Hyperlink"/>
                <w:noProof/>
              </w:rPr>
              <w:t>1.  Credit hours</w:t>
            </w:r>
            <w:r w:rsidR="00707E9E">
              <w:rPr>
                <w:noProof/>
                <w:webHidden/>
              </w:rPr>
              <w:tab/>
            </w:r>
            <w:r w:rsidR="001C7E3C">
              <w:rPr>
                <w:rStyle w:val="Hyperlink"/>
                <w:noProof/>
                <w:rtl/>
              </w:rPr>
              <w:fldChar w:fldCharType="begin"/>
            </w:r>
            <w:r w:rsidR="00707E9E">
              <w:rPr>
                <w:noProof/>
                <w:webHidden/>
              </w:rPr>
              <w:instrText xml:space="preserve"> PAGEREF _Toc19390706 \h </w:instrText>
            </w:r>
            <w:r w:rsidR="001C7E3C">
              <w:rPr>
                <w:rStyle w:val="Hyperlink"/>
                <w:noProof/>
                <w:rtl/>
              </w:rPr>
            </w:r>
            <w:r w:rsidR="001C7E3C">
              <w:rPr>
                <w:rStyle w:val="Hyperlink"/>
                <w:noProof/>
                <w:rtl/>
              </w:rPr>
              <w:fldChar w:fldCharType="separate"/>
            </w:r>
            <w:r w:rsidR="00A27D1B">
              <w:rPr>
                <w:noProof/>
                <w:webHidden/>
              </w:rPr>
              <w:t>3</w:t>
            </w:r>
            <w:r w:rsidR="001C7E3C">
              <w:rPr>
                <w:rStyle w:val="Hyperlink"/>
                <w:noProof/>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07" w:history="1">
            <w:r w:rsidR="00707E9E" w:rsidRPr="005E301C">
              <w:rPr>
                <w:rStyle w:val="Hyperlink"/>
                <w:noProof/>
              </w:rPr>
              <w:t>2. Course type</w:t>
            </w:r>
            <w:r w:rsidR="00707E9E">
              <w:rPr>
                <w:noProof/>
                <w:webHidden/>
              </w:rPr>
              <w:tab/>
            </w:r>
            <w:r w:rsidR="001C7E3C">
              <w:rPr>
                <w:rStyle w:val="Hyperlink"/>
                <w:noProof/>
                <w:rtl/>
              </w:rPr>
              <w:fldChar w:fldCharType="begin"/>
            </w:r>
            <w:r w:rsidR="00707E9E">
              <w:rPr>
                <w:noProof/>
                <w:webHidden/>
              </w:rPr>
              <w:instrText xml:space="preserve"> PAGEREF _Toc19390707 \h </w:instrText>
            </w:r>
            <w:r w:rsidR="001C7E3C">
              <w:rPr>
                <w:rStyle w:val="Hyperlink"/>
                <w:noProof/>
                <w:rtl/>
              </w:rPr>
            </w:r>
            <w:r w:rsidR="001C7E3C">
              <w:rPr>
                <w:rStyle w:val="Hyperlink"/>
                <w:noProof/>
                <w:rtl/>
              </w:rPr>
              <w:fldChar w:fldCharType="separate"/>
            </w:r>
            <w:r w:rsidR="00A27D1B">
              <w:rPr>
                <w:noProof/>
                <w:webHidden/>
              </w:rPr>
              <w:t>3</w:t>
            </w:r>
            <w:r w:rsidR="001C7E3C">
              <w:rPr>
                <w:rStyle w:val="Hyperlink"/>
                <w:noProof/>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08" w:history="1">
            <w:r w:rsidR="00707E9E" w:rsidRPr="005E301C">
              <w:rPr>
                <w:rStyle w:val="Hyperlink"/>
                <w:noProof/>
              </w:rPr>
              <w:t>3.  Level/year at which this course is offered:</w:t>
            </w:r>
            <w:r w:rsidR="00707E9E">
              <w:rPr>
                <w:noProof/>
                <w:webHidden/>
              </w:rPr>
              <w:tab/>
            </w:r>
            <w:r w:rsidR="001C7E3C">
              <w:rPr>
                <w:rStyle w:val="Hyperlink"/>
                <w:noProof/>
                <w:rtl/>
              </w:rPr>
              <w:fldChar w:fldCharType="begin"/>
            </w:r>
            <w:r w:rsidR="00707E9E">
              <w:rPr>
                <w:noProof/>
                <w:webHidden/>
              </w:rPr>
              <w:instrText xml:space="preserve"> PAGEREF _Toc19390708 \h </w:instrText>
            </w:r>
            <w:r w:rsidR="001C7E3C">
              <w:rPr>
                <w:rStyle w:val="Hyperlink"/>
                <w:noProof/>
                <w:rtl/>
              </w:rPr>
            </w:r>
            <w:r w:rsidR="001C7E3C">
              <w:rPr>
                <w:rStyle w:val="Hyperlink"/>
                <w:noProof/>
                <w:rtl/>
              </w:rPr>
              <w:fldChar w:fldCharType="separate"/>
            </w:r>
            <w:r w:rsidR="00A27D1B">
              <w:rPr>
                <w:noProof/>
                <w:webHidden/>
              </w:rPr>
              <w:t>3</w:t>
            </w:r>
            <w:r w:rsidR="001C7E3C">
              <w:rPr>
                <w:rStyle w:val="Hyperlink"/>
                <w:noProof/>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09" w:history="1">
            <w:r w:rsidR="00707E9E" w:rsidRPr="005E301C">
              <w:rPr>
                <w:rStyle w:val="Hyperlink"/>
                <w:noProof/>
              </w:rPr>
              <w:t>4.  Pre-requisites for this course</w:t>
            </w:r>
            <w:r w:rsidR="00707E9E">
              <w:rPr>
                <w:noProof/>
                <w:webHidden/>
              </w:rPr>
              <w:tab/>
            </w:r>
            <w:r w:rsidR="001C7E3C">
              <w:rPr>
                <w:rStyle w:val="Hyperlink"/>
                <w:noProof/>
                <w:rtl/>
              </w:rPr>
              <w:fldChar w:fldCharType="begin"/>
            </w:r>
            <w:r w:rsidR="00707E9E">
              <w:rPr>
                <w:noProof/>
                <w:webHidden/>
              </w:rPr>
              <w:instrText xml:space="preserve"> PAGEREF _Toc19390709 \h </w:instrText>
            </w:r>
            <w:r w:rsidR="001C7E3C">
              <w:rPr>
                <w:rStyle w:val="Hyperlink"/>
                <w:noProof/>
                <w:rtl/>
              </w:rPr>
            </w:r>
            <w:r w:rsidR="001C7E3C">
              <w:rPr>
                <w:rStyle w:val="Hyperlink"/>
                <w:noProof/>
                <w:rtl/>
              </w:rPr>
              <w:fldChar w:fldCharType="separate"/>
            </w:r>
            <w:r w:rsidR="00A27D1B">
              <w:rPr>
                <w:noProof/>
                <w:webHidden/>
              </w:rPr>
              <w:t>3</w:t>
            </w:r>
            <w:r w:rsidR="001C7E3C">
              <w:rPr>
                <w:rStyle w:val="Hyperlink"/>
                <w:noProof/>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10" w:history="1">
            <w:r w:rsidR="00707E9E" w:rsidRPr="005E301C">
              <w:rPr>
                <w:rStyle w:val="Hyperlink"/>
                <w:noProof/>
              </w:rPr>
              <w:t>5.  Co-requisites for this course</w:t>
            </w:r>
            <w:r w:rsidR="00707E9E">
              <w:rPr>
                <w:noProof/>
                <w:webHidden/>
              </w:rPr>
              <w:tab/>
            </w:r>
            <w:r w:rsidR="001C7E3C">
              <w:rPr>
                <w:rStyle w:val="Hyperlink"/>
                <w:noProof/>
                <w:rtl/>
              </w:rPr>
              <w:fldChar w:fldCharType="begin"/>
            </w:r>
            <w:r w:rsidR="00707E9E">
              <w:rPr>
                <w:noProof/>
                <w:webHidden/>
              </w:rPr>
              <w:instrText xml:space="preserve"> PAGEREF _Toc19390710 \h </w:instrText>
            </w:r>
            <w:r w:rsidR="001C7E3C">
              <w:rPr>
                <w:rStyle w:val="Hyperlink"/>
                <w:noProof/>
                <w:rtl/>
              </w:rPr>
            </w:r>
            <w:r w:rsidR="001C7E3C">
              <w:rPr>
                <w:rStyle w:val="Hyperlink"/>
                <w:noProof/>
                <w:rtl/>
              </w:rPr>
              <w:fldChar w:fldCharType="separate"/>
            </w:r>
            <w:r w:rsidR="00A27D1B">
              <w:rPr>
                <w:noProof/>
                <w:webHidden/>
              </w:rPr>
              <w:t>3</w:t>
            </w:r>
            <w:r w:rsidR="001C7E3C">
              <w:rPr>
                <w:rStyle w:val="Hyperlink"/>
                <w:noProof/>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11" w:history="1">
            <w:r w:rsidR="00707E9E" w:rsidRPr="005E301C">
              <w:rPr>
                <w:rStyle w:val="Hyperlink"/>
                <w:rFonts w:asciiTheme="majorBidi" w:hAnsiTheme="majorBidi" w:cstheme="majorBidi"/>
                <w:noProof/>
              </w:rPr>
              <w:t>6. Mode of Instruction (mark all that apply)</w:t>
            </w:r>
            <w:r w:rsidR="00707E9E">
              <w:rPr>
                <w:noProof/>
                <w:webHidden/>
              </w:rPr>
              <w:tab/>
            </w:r>
            <w:r w:rsidR="001C7E3C">
              <w:rPr>
                <w:rStyle w:val="Hyperlink"/>
                <w:noProof/>
                <w:rtl/>
              </w:rPr>
              <w:fldChar w:fldCharType="begin"/>
            </w:r>
            <w:r w:rsidR="00707E9E">
              <w:rPr>
                <w:noProof/>
                <w:webHidden/>
              </w:rPr>
              <w:instrText xml:space="preserve"> PAGEREF _Toc19390711 \h </w:instrText>
            </w:r>
            <w:r w:rsidR="001C7E3C">
              <w:rPr>
                <w:rStyle w:val="Hyperlink"/>
                <w:noProof/>
                <w:rtl/>
              </w:rPr>
            </w:r>
            <w:r w:rsidR="001C7E3C">
              <w:rPr>
                <w:rStyle w:val="Hyperlink"/>
                <w:noProof/>
                <w:rtl/>
              </w:rPr>
              <w:fldChar w:fldCharType="separate"/>
            </w:r>
            <w:r w:rsidR="00A27D1B">
              <w:rPr>
                <w:noProof/>
                <w:webHidden/>
              </w:rPr>
              <w:t>3</w:t>
            </w:r>
            <w:r w:rsidR="001C7E3C">
              <w:rPr>
                <w:rStyle w:val="Hyperlink"/>
                <w:noProof/>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12" w:history="1">
            <w:r w:rsidR="00707E9E" w:rsidRPr="005E301C">
              <w:rPr>
                <w:rStyle w:val="Hyperlink"/>
                <w:noProof/>
              </w:rPr>
              <w:t>7. Actual Learning Hours</w:t>
            </w:r>
            <w:r w:rsidR="00707E9E">
              <w:rPr>
                <w:noProof/>
                <w:webHidden/>
              </w:rPr>
              <w:tab/>
            </w:r>
            <w:r w:rsidR="001C7E3C">
              <w:rPr>
                <w:rStyle w:val="Hyperlink"/>
                <w:noProof/>
                <w:rtl/>
              </w:rPr>
              <w:fldChar w:fldCharType="begin"/>
            </w:r>
            <w:r w:rsidR="00707E9E">
              <w:rPr>
                <w:noProof/>
                <w:webHidden/>
              </w:rPr>
              <w:instrText xml:space="preserve"> PAGEREF _Toc19390712 \h </w:instrText>
            </w:r>
            <w:r w:rsidR="001C7E3C">
              <w:rPr>
                <w:rStyle w:val="Hyperlink"/>
                <w:noProof/>
                <w:rtl/>
              </w:rPr>
            </w:r>
            <w:r w:rsidR="001C7E3C">
              <w:rPr>
                <w:rStyle w:val="Hyperlink"/>
                <w:noProof/>
                <w:rtl/>
              </w:rPr>
              <w:fldChar w:fldCharType="separate"/>
            </w:r>
            <w:r w:rsidR="00A27D1B">
              <w:rPr>
                <w:noProof/>
                <w:webHidden/>
              </w:rPr>
              <w:t>3</w:t>
            </w:r>
            <w:r w:rsidR="001C7E3C">
              <w:rPr>
                <w:rStyle w:val="Hyperlink"/>
                <w:noProof/>
                <w:rtl/>
              </w:rPr>
              <w:fldChar w:fldCharType="end"/>
            </w:r>
          </w:hyperlink>
        </w:p>
        <w:p w:rsidR="00707E9E" w:rsidRDefault="001330DE">
          <w:pPr>
            <w:pStyle w:val="TOC1"/>
            <w:rPr>
              <w:rFonts w:asciiTheme="minorHAnsi" w:eastAsiaTheme="minorEastAsia" w:hAnsiTheme="minorHAnsi" w:cstheme="minorBidi"/>
              <w:b w:val="0"/>
              <w:bCs w:val="0"/>
              <w:sz w:val="22"/>
              <w:szCs w:val="22"/>
              <w:lang w:bidi="ar-SA"/>
            </w:rPr>
          </w:pPr>
          <w:hyperlink w:anchor="_Toc19390713" w:history="1">
            <w:r w:rsidR="00707E9E" w:rsidRPr="005E301C">
              <w:rPr>
                <w:rStyle w:val="Hyperlink"/>
              </w:rPr>
              <w:t>B. Course Objectives and Learning Outcomes</w:t>
            </w:r>
            <w:r w:rsidR="00707E9E">
              <w:rPr>
                <w:webHidden/>
              </w:rPr>
              <w:tab/>
            </w:r>
            <w:r w:rsidR="001C7E3C">
              <w:rPr>
                <w:rStyle w:val="Hyperlink"/>
                <w:rtl/>
              </w:rPr>
              <w:fldChar w:fldCharType="begin"/>
            </w:r>
            <w:r w:rsidR="00707E9E">
              <w:rPr>
                <w:webHidden/>
              </w:rPr>
              <w:instrText xml:space="preserve"> PAGEREF _Toc19390713 \h </w:instrText>
            </w:r>
            <w:r w:rsidR="001C7E3C">
              <w:rPr>
                <w:rStyle w:val="Hyperlink"/>
                <w:rtl/>
              </w:rPr>
            </w:r>
            <w:r w:rsidR="001C7E3C">
              <w:rPr>
                <w:rStyle w:val="Hyperlink"/>
                <w:rtl/>
              </w:rPr>
              <w:fldChar w:fldCharType="separate"/>
            </w:r>
            <w:r w:rsidR="00A27D1B">
              <w:rPr>
                <w:webHidden/>
              </w:rPr>
              <w:t>3</w:t>
            </w:r>
            <w:r w:rsidR="001C7E3C">
              <w:rPr>
                <w:rStyle w:val="Hyperlink"/>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14" w:history="1">
            <w:r w:rsidR="00707E9E" w:rsidRPr="005E301C">
              <w:rPr>
                <w:rStyle w:val="Hyperlink"/>
                <w:rFonts w:asciiTheme="majorBidi" w:hAnsiTheme="majorBidi" w:cstheme="majorBidi"/>
                <w:noProof/>
              </w:rPr>
              <w:t>1.  Course Description</w:t>
            </w:r>
            <w:r w:rsidR="00707E9E">
              <w:rPr>
                <w:noProof/>
                <w:webHidden/>
              </w:rPr>
              <w:tab/>
            </w:r>
            <w:r w:rsidR="001C7E3C">
              <w:rPr>
                <w:rStyle w:val="Hyperlink"/>
                <w:noProof/>
                <w:rtl/>
              </w:rPr>
              <w:fldChar w:fldCharType="begin"/>
            </w:r>
            <w:r w:rsidR="00707E9E">
              <w:rPr>
                <w:noProof/>
                <w:webHidden/>
              </w:rPr>
              <w:instrText xml:space="preserve"> PAGEREF _Toc19390714 \h </w:instrText>
            </w:r>
            <w:r w:rsidR="001C7E3C">
              <w:rPr>
                <w:rStyle w:val="Hyperlink"/>
                <w:noProof/>
                <w:rtl/>
              </w:rPr>
            </w:r>
            <w:r w:rsidR="001C7E3C">
              <w:rPr>
                <w:rStyle w:val="Hyperlink"/>
                <w:noProof/>
                <w:rtl/>
              </w:rPr>
              <w:fldChar w:fldCharType="separate"/>
            </w:r>
            <w:r w:rsidR="00A27D1B">
              <w:rPr>
                <w:noProof/>
                <w:webHidden/>
              </w:rPr>
              <w:t>3</w:t>
            </w:r>
            <w:r w:rsidR="001C7E3C">
              <w:rPr>
                <w:rStyle w:val="Hyperlink"/>
                <w:noProof/>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15" w:history="1">
            <w:r w:rsidR="00707E9E" w:rsidRPr="005E301C">
              <w:rPr>
                <w:rStyle w:val="Hyperlink"/>
                <w:rFonts w:asciiTheme="majorBidi" w:hAnsiTheme="majorBidi" w:cstheme="majorBidi"/>
                <w:noProof/>
              </w:rPr>
              <w:t>2. Course Main Objective</w:t>
            </w:r>
            <w:r w:rsidR="00707E9E">
              <w:rPr>
                <w:noProof/>
                <w:webHidden/>
              </w:rPr>
              <w:tab/>
            </w:r>
            <w:r w:rsidR="001C7E3C">
              <w:rPr>
                <w:rStyle w:val="Hyperlink"/>
                <w:noProof/>
                <w:rtl/>
              </w:rPr>
              <w:fldChar w:fldCharType="begin"/>
            </w:r>
            <w:r w:rsidR="00707E9E">
              <w:rPr>
                <w:noProof/>
                <w:webHidden/>
              </w:rPr>
              <w:instrText xml:space="preserve"> PAGEREF _Toc19390715 \h </w:instrText>
            </w:r>
            <w:r w:rsidR="001C7E3C">
              <w:rPr>
                <w:rStyle w:val="Hyperlink"/>
                <w:noProof/>
                <w:rtl/>
              </w:rPr>
            </w:r>
            <w:r w:rsidR="001C7E3C">
              <w:rPr>
                <w:rStyle w:val="Hyperlink"/>
                <w:noProof/>
                <w:rtl/>
              </w:rPr>
              <w:fldChar w:fldCharType="separate"/>
            </w:r>
            <w:r w:rsidR="00A27D1B">
              <w:rPr>
                <w:noProof/>
                <w:webHidden/>
              </w:rPr>
              <w:t>3</w:t>
            </w:r>
            <w:r w:rsidR="001C7E3C">
              <w:rPr>
                <w:rStyle w:val="Hyperlink"/>
                <w:noProof/>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16" w:history="1">
            <w:r w:rsidR="00707E9E" w:rsidRPr="005E301C">
              <w:rPr>
                <w:rStyle w:val="Hyperlink"/>
                <w:rFonts w:asciiTheme="majorBidi" w:hAnsiTheme="majorBidi" w:cstheme="majorBidi"/>
                <w:noProof/>
              </w:rPr>
              <w:t>3. Course Learning Outcomes</w:t>
            </w:r>
            <w:r w:rsidR="00707E9E">
              <w:rPr>
                <w:noProof/>
                <w:webHidden/>
              </w:rPr>
              <w:tab/>
            </w:r>
            <w:r w:rsidR="001C7E3C">
              <w:rPr>
                <w:rStyle w:val="Hyperlink"/>
                <w:noProof/>
                <w:rtl/>
              </w:rPr>
              <w:fldChar w:fldCharType="begin"/>
            </w:r>
            <w:r w:rsidR="00707E9E">
              <w:rPr>
                <w:noProof/>
                <w:webHidden/>
              </w:rPr>
              <w:instrText xml:space="preserve"> PAGEREF _Toc19390716 \h </w:instrText>
            </w:r>
            <w:r w:rsidR="001C7E3C">
              <w:rPr>
                <w:rStyle w:val="Hyperlink"/>
                <w:noProof/>
                <w:rtl/>
              </w:rPr>
            </w:r>
            <w:r w:rsidR="001C7E3C">
              <w:rPr>
                <w:rStyle w:val="Hyperlink"/>
                <w:noProof/>
                <w:rtl/>
              </w:rPr>
              <w:fldChar w:fldCharType="separate"/>
            </w:r>
            <w:r w:rsidR="00A27D1B">
              <w:rPr>
                <w:noProof/>
                <w:webHidden/>
              </w:rPr>
              <w:t>4</w:t>
            </w:r>
            <w:r w:rsidR="001C7E3C">
              <w:rPr>
                <w:rStyle w:val="Hyperlink"/>
                <w:noProof/>
                <w:rtl/>
              </w:rPr>
              <w:fldChar w:fldCharType="end"/>
            </w:r>
          </w:hyperlink>
        </w:p>
        <w:p w:rsidR="00707E9E" w:rsidRDefault="001330DE">
          <w:pPr>
            <w:pStyle w:val="TOC1"/>
            <w:rPr>
              <w:rFonts w:asciiTheme="minorHAnsi" w:eastAsiaTheme="minorEastAsia" w:hAnsiTheme="minorHAnsi" w:cstheme="minorBidi"/>
              <w:b w:val="0"/>
              <w:bCs w:val="0"/>
              <w:sz w:val="22"/>
              <w:szCs w:val="22"/>
              <w:lang w:bidi="ar-SA"/>
            </w:rPr>
          </w:pPr>
          <w:hyperlink w:anchor="_Toc19390717" w:history="1">
            <w:r w:rsidR="00707E9E" w:rsidRPr="005E301C">
              <w:rPr>
                <w:rStyle w:val="Hyperlink"/>
              </w:rPr>
              <w:t>C. Course Content</w:t>
            </w:r>
            <w:r w:rsidR="00707E9E">
              <w:rPr>
                <w:webHidden/>
              </w:rPr>
              <w:tab/>
            </w:r>
            <w:r w:rsidR="001C7E3C">
              <w:rPr>
                <w:rStyle w:val="Hyperlink"/>
                <w:rtl/>
              </w:rPr>
              <w:fldChar w:fldCharType="begin"/>
            </w:r>
            <w:r w:rsidR="00707E9E">
              <w:rPr>
                <w:webHidden/>
              </w:rPr>
              <w:instrText xml:space="preserve"> PAGEREF _Toc19390717 \h </w:instrText>
            </w:r>
            <w:r w:rsidR="001C7E3C">
              <w:rPr>
                <w:rStyle w:val="Hyperlink"/>
                <w:rtl/>
              </w:rPr>
            </w:r>
            <w:r w:rsidR="001C7E3C">
              <w:rPr>
                <w:rStyle w:val="Hyperlink"/>
                <w:rtl/>
              </w:rPr>
              <w:fldChar w:fldCharType="separate"/>
            </w:r>
            <w:r w:rsidR="00A27D1B">
              <w:rPr>
                <w:webHidden/>
              </w:rPr>
              <w:t>4</w:t>
            </w:r>
            <w:r w:rsidR="001C7E3C">
              <w:rPr>
                <w:rStyle w:val="Hyperlink"/>
                <w:rtl/>
              </w:rPr>
              <w:fldChar w:fldCharType="end"/>
            </w:r>
          </w:hyperlink>
        </w:p>
        <w:p w:rsidR="00707E9E" w:rsidRDefault="001330DE">
          <w:pPr>
            <w:pStyle w:val="TOC1"/>
            <w:rPr>
              <w:rFonts w:asciiTheme="minorHAnsi" w:eastAsiaTheme="minorEastAsia" w:hAnsiTheme="minorHAnsi" w:cstheme="minorBidi"/>
              <w:b w:val="0"/>
              <w:bCs w:val="0"/>
              <w:sz w:val="22"/>
              <w:szCs w:val="22"/>
              <w:lang w:bidi="ar-SA"/>
            </w:rPr>
          </w:pPr>
          <w:hyperlink w:anchor="_Toc19390718" w:history="1">
            <w:r w:rsidR="00707E9E" w:rsidRPr="005E301C">
              <w:rPr>
                <w:rStyle w:val="Hyperlink"/>
              </w:rPr>
              <w:t>D. Teaching and Assessment</w:t>
            </w:r>
            <w:r w:rsidR="00707E9E">
              <w:rPr>
                <w:webHidden/>
              </w:rPr>
              <w:tab/>
            </w:r>
            <w:r w:rsidR="001C7E3C">
              <w:rPr>
                <w:rStyle w:val="Hyperlink"/>
                <w:rtl/>
              </w:rPr>
              <w:fldChar w:fldCharType="begin"/>
            </w:r>
            <w:r w:rsidR="00707E9E">
              <w:rPr>
                <w:webHidden/>
              </w:rPr>
              <w:instrText xml:space="preserve"> PAGEREF _Toc19390718 \h </w:instrText>
            </w:r>
            <w:r w:rsidR="001C7E3C">
              <w:rPr>
                <w:rStyle w:val="Hyperlink"/>
                <w:rtl/>
              </w:rPr>
            </w:r>
            <w:r w:rsidR="001C7E3C">
              <w:rPr>
                <w:rStyle w:val="Hyperlink"/>
                <w:rtl/>
              </w:rPr>
              <w:fldChar w:fldCharType="separate"/>
            </w:r>
            <w:r w:rsidR="00A27D1B">
              <w:rPr>
                <w:webHidden/>
              </w:rPr>
              <w:t>5</w:t>
            </w:r>
            <w:r w:rsidR="001C7E3C">
              <w:rPr>
                <w:rStyle w:val="Hyperlink"/>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19" w:history="1">
            <w:r w:rsidR="00707E9E" w:rsidRPr="005E301C">
              <w:rPr>
                <w:rStyle w:val="Hyperlink"/>
                <w:rFonts w:asciiTheme="majorBidi" w:hAnsiTheme="majorBidi" w:cstheme="majorBidi"/>
                <w:noProof/>
              </w:rPr>
              <w:t>1. Alignment of Course Learning Outcomes with Teaching Strategies and Assessment Methods</w:t>
            </w:r>
            <w:r w:rsidR="00707E9E">
              <w:rPr>
                <w:noProof/>
                <w:webHidden/>
              </w:rPr>
              <w:tab/>
            </w:r>
            <w:r w:rsidR="001C7E3C">
              <w:rPr>
                <w:rStyle w:val="Hyperlink"/>
                <w:noProof/>
                <w:rtl/>
              </w:rPr>
              <w:fldChar w:fldCharType="begin"/>
            </w:r>
            <w:r w:rsidR="00707E9E">
              <w:rPr>
                <w:noProof/>
                <w:webHidden/>
              </w:rPr>
              <w:instrText xml:space="preserve"> PAGEREF _Toc19390719 \h </w:instrText>
            </w:r>
            <w:r w:rsidR="001C7E3C">
              <w:rPr>
                <w:rStyle w:val="Hyperlink"/>
                <w:noProof/>
                <w:rtl/>
              </w:rPr>
            </w:r>
            <w:r w:rsidR="001C7E3C">
              <w:rPr>
                <w:rStyle w:val="Hyperlink"/>
                <w:noProof/>
                <w:rtl/>
              </w:rPr>
              <w:fldChar w:fldCharType="separate"/>
            </w:r>
            <w:r w:rsidR="00A27D1B">
              <w:rPr>
                <w:noProof/>
                <w:webHidden/>
              </w:rPr>
              <w:t>5</w:t>
            </w:r>
            <w:r w:rsidR="001C7E3C">
              <w:rPr>
                <w:rStyle w:val="Hyperlink"/>
                <w:noProof/>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20" w:history="1">
            <w:r w:rsidR="00707E9E" w:rsidRPr="005E301C">
              <w:rPr>
                <w:rStyle w:val="Hyperlink"/>
                <w:rFonts w:asciiTheme="majorBidi" w:hAnsiTheme="majorBidi" w:cstheme="majorBidi"/>
                <w:noProof/>
              </w:rPr>
              <w:t>2. Assessment Tasks for Students</w:t>
            </w:r>
            <w:r w:rsidR="00707E9E">
              <w:rPr>
                <w:noProof/>
                <w:webHidden/>
              </w:rPr>
              <w:tab/>
            </w:r>
            <w:r w:rsidR="001C7E3C">
              <w:rPr>
                <w:rStyle w:val="Hyperlink"/>
                <w:noProof/>
                <w:rtl/>
              </w:rPr>
              <w:fldChar w:fldCharType="begin"/>
            </w:r>
            <w:r w:rsidR="00707E9E">
              <w:rPr>
                <w:noProof/>
                <w:webHidden/>
              </w:rPr>
              <w:instrText xml:space="preserve"> PAGEREF _Toc19390720 \h </w:instrText>
            </w:r>
            <w:r w:rsidR="001C7E3C">
              <w:rPr>
                <w:rStyle w:val="Hyperlink"/>
                <w:noProof/>
                <w:rtl/>
              </w:rPr>
            </w:r>
            <w:r w:rsidR="001C7E3C">
              <w:rPr>
                <w:rStyle w:val="Hyperlink"/>
                <w:noProof/>
                <w:rtl/>
              </w:rPr>
              <w:fldChar w:fldCharType="separate"/>
            </w:r>
            <w:r w:rsidR="00A27D1B">
              <w:rPr>
                <w:noProof/>
                <w:webHidden/>
              </w:rPr>
              <w:t>6</w:t>
            </w:r>
            <w:r w:rsidR="001C7E3C">
              <w:rPr>
                <w:rStyle w:val="Hyperlink"/>
                <w:noProof/>
                <w:rtl/>
              </w:rPr>
              <w:fldChar w:fldCharType="end"/>
            </w:r>
          </w:hyperlink>
        </w:p>
        <w:p w:rsidR="00707E9E" w:rsidRDefault="001330DE">
          <w:pPr>
            <w:pStyle w:val="TOC1"/>
            <w:rPr>
              <w:rFonts w:asciiTheme="minorHAnsi" w:eastAsiaTheme="minorEastAsia" w:hAnsiTheme="minorHAnsi" w:cstheme="minorBidi"/>
              <w:b w:val="0"/>
              <w:bCs w:val="0"/>
              <w:sz w:val="22"/>
              <w:szCs w:val="22"/>
              <w:lang w:bidi="ar-SA"/>
            </w:rPr>
          </w:pPr>
          <w:hyperlink w:anchor="_Toc19390721" w:history="1">
            <w:r w:rsidR="00707E9E" w:rsidRPr="005E301C">
              <w:rPr>
                <w:rStyle w:val="Hyperlink"/>
              </w:rPr>
              <w:t>E. Student Academic Counseling and Support</w:t>
            </w:r>
            <w:r w:rsidR="00707E9E">
              <w:rPr>
                <w:webHidden/>
              </w:rPr>
              <w:tab/>
            </w:r>
            <w:r w:rsidR="001C7E3C">
              <w:rPr>
                <w:rStyle w:val="Hyperlink"/>
                <w:rtl/>
              </w:rPr>
              <w:fldChar w:fldCharType="begin"/>
            </w:r>
            <w:r w:rsidR="00707E9E">
              <w:rPr>
                <w:webHidden/>
              </w:rPr>
              <w:instrText xml:space="preserve"> PAGEREF _Toc19390721 \h </w:instrText>
            </w:r>
            <w:r w:rsidR="001C7E3C">
              <w:rPr>
                <w:rStyle w:val="Hyperlink"/>
                <w:rtl/>
              </w:rPr>
            </w:r>
            <w:r w:rsidR="001C7E3C">
              <w:rPr>
                <w:rStyle w:val="Hyperlink"/>
                <w:rtl/>
              </w:rPr>
              <w:fldChar w:fldCharType="separate"/>
            </w:r>
            <w:r w:rsidR="00A27D1B">
              <w:rPr>
                <w:webHidden/>
              </w:rPr>
              <w:t>6</w:t>
            </w:r>
            <w:r w:rsidR="001C7E3C">
              <w:rPr>
                <w:rStyle w:val="Hyperlink"/>
                <w:rtl/>
              </w:rPr>
              <w:fldChar w:fldCharType="end"/>
            </w:r>
          </w:hyperlink>
        </w:p>
        <w:p w:rsidR="00707E9E" w:rsidRDefault="001330DE">
          <w:pPr>
            <w:pStyle w:val="TOC1"/>
            <w:rPr>
              <w:rFonts w:asciiTheme="minorHAnsi" w:eastAsiaTheme="minorEastAsia" w:hAnsiTheme="minorHAnsi" w:cstheme="minorBidi"/>
              <w:b w:val="0"/>
              <w:bCs w:val="0"/>
              <w:sz w:val="22"/>
              <w:szCs w:val="22"/>
              <w:lang w:bidi="ar-SA"/>
            </w:rPr>
          </w:pPr>
          <w:hyperlink w:anchor="_Toc19390722" w:history="1">
            <w:r w:rsidR="00707E9E" w:rsidRPr="005E301C">
              <w:rPr>
                <w:rStyle w:val="Hyperlink"/>
              </w:rPr>
              <w:t>F. Learning Resources and Facilities</w:t>
            </w:r>
            <w:r w:rsidR="00707E9E">
              <w:rPr>
                <w:webHidden/>
              </w:rPr>
              <w:tab/>
            </w:r>
            <w:r w:rsidR="001C7E3C">
              <w:rPr>
                <w:rStyle w:val="Hyperlink"/>
                <w:rtl/>
              </w:rPr>
              <w:fldChar w:fldCharType="begin"/>
            </w:r>
            <w:r w:rsidR="00707E9E">
              <w:rPr>
                <w:webHidden/>
              </w:rPr>
              <w:instrText xml:space="preserve"> PAGEREF _Toc19390722 \h </w:instrText>
            </w:r>
            <w:r w:rsidR="001C7E3C">
              <w:rPr>
                <w:rStyle w:val="Hyperlink"/>
                <w:rtl/>
              </w:rPr>
            </w:r>
            <w:r w:rsidR="001C7E3C">
              <w:rPr>
                <w:rStyle w:val="Hyperlink"/>
                <w:rtl/>
              </w:rPr>
              <w:fldChar w:fldCharType="separate"/>
            </w:r>
            <w:r w:rsidR="00A27D1B">
              <w:rPr>
                <w:webHidden/>
              </w:rPr>
              <w:t>7</w:t>
            </w:r>
            <w:r w:rsidR="001C7E3C">
              <w:rPr>
                <w:rStyle w:val="Hyperlink"/>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23" w:history="1">
            <w:r w:rsidR="00707E9E" w:rsidRPr="005E301C">
              <w:rPr>
                <w:rStyle w:val="Hyperlink"/>
                <w:rFonts w:asciiTheme="majorBidi" w:hAnsiTheme="majorBidi" w:cstheme="majorBidi"/>
                <w:noProof/>
              </w:rPr>
              <w:t>1. Learning Resources</w:t>
            </w:r>
            <w:r w:rsidR="00707E9E">
              <w:rPr>
                <w:noProof/>
                <w:webHidden/>
              </w:rPr>
              <w:tab/>
            </w:r>
            <w:r w:rsidR="001C7E3C">
              <w:rPr>
                <w:rStyle w:val="Hyperlink"/>
                <w:noProof/>
                <w:rtl/>
              </w:rPr>
              <w:fldChar w:fldCharType="begin"/>
            </w:r>
            <w:r w:rsidR="00707E9E">
              <w:rPr>
                <w:noProof/>
                <w:webHidden/>
              </w:rPr>
              <w:instrText xml:space="preserve"> PAGEREF _Toc19390723 \h </w:instrText>
            </w:r>
            <w:r w:rsidR="001C7E3C">
              <w:rPr>
                <w:rStyle w:val="Hyperlink"/>
                <w:noProof/>
                <w:rtl/>
              </w:rPr>
            </w:r>
            <w:r w:rsidR="001C7E3C">
              <w:rPr>
                <w:rStyle w:val="Hyperlink"/>
                <w:noProof/>
                <w:rtl/>
              </w:rPr>
              <w:fldChar w:fldCharType="separate"/>
            </w:r>
            <w:r w:rsidR="00A27D1B">
              <w:rPr>
                <w:noProof/>
                <w:webHidden/>
              </w:rPr>
              <w:t>7</w:t>
            </w:r>
            <w:r w:rsidR="001C7E3C">
              <w:rPr>
                <w:rStyle w:val="Hyperlink"/>
                <w:noProof/>
                <w:rtl/>
              </w:rPr>
              <w:fldChar w:fldCharType="end"/>
            </w:r>
          </w:hyperlink>
        </w:p>
        <w:p w:rsidR="00707E9E" w:rsidRDefault="001330DE">
          <w:pPr>
            <w:pStyle w:val="TOC2"/>
            <w:tabs>
              <w:tab w:val="right" w:leader="dot" w:pos="9345"/>
            </w:tabs>
            <w:rPr>
              <w:rFonts w:asciiTheme="minorHAnsi" w:eastAsiaTheme="minorEastAsia" w:hAnsiTheme="minorHAnsi" w:cstheme="minorBidi"/>
              <w:noProof/>
              <w:sz w:val="22"/>
              <w:szCs w:val="22"/>
            </w:rPr>
          </w:pPr>
          <w:hyperlink w:anchor="_Toc19390724" w:history="1">
            <w:r w:rsidR="00707E9E" w:rsidRPr="005E301C">
              <w:rPr>
                <w:rStyle w:val="Hyperlink"/>
                <w:rFonts w:asciiTheme="majorBidi" w:hAnsiTheme="majorBidi" w:cstheme="majorBidi"/>
                <w:noProof/>
              </w:rPr>
              <w:t>2. Facilities Required</w:t>
            </w:r>
            <w:r w:rsidR="00707E9E">
              <w:rPr>
                <w:noProof/>
                <w:webHidden/>
              </w:rPr>
              <w:tab/>
            </w:r>
            <w:r w:rsidR="001C7E3C">
              <w:rPr>
                <w:rStyle w:val="Hyperlink"/>
                <w:noProof/>
                <w:rtl/>
              </w:rPr>
              <w:fldChar w:fldCharType="begin"/>
            </w:r>
            <w:r w:rsidR="00707E9E">
              <w:rPr>
                <w:noProof/>
                <w:webHidden/>
              </w:rPr>
              <w:instrText xml:space="preserve"> PAGEREF _Toc19390724 \h </w:instrText>
            </w:r>
            <w:r w:rsidR="001C7E3C">
              <w:rPr>
                <w:rStyle w:val="Hyperlink"/>
                <w:noProof/>
                <w:rtl/>
              </w:rPr>
            </w:r>
            <w:r w:rsidR="001C7E3C">
              <w:rPr>
                <w:rStyle w:val="Hyperlink"/>
                <w:noProof/>
                <w:rtl/>
              </w:rPr>
              <w:fldChar w:fldCharType="separate"/>
            </w:r>
            <w:r w:rsidR="00A27D1B">
              <w:rPr>
                <w:noProof/>
                <w:webHidden/>
              </w:rPr>
              <w:t>7</w:t>
            </w:r>
            <w:r w:rsidR="001C7E3C">
              <w:rPr>
                <w:rStyle w:val="Hyperlink"/>
                <w:noProof/>
                <w:rtl/>
              </w:rPr>
              <w:fldChar w:fldCharType="end"/>
            </w:r>
          </w:hyperlink>
        </w:p>
        <w:p w:rsidR="00707E9E" w:rsidRDefault="001330DE">
          <w:pPr>
            <w:pStyle w:val="TOC1"/>
            <w:rPr>
              <w:rFonts w:asciiTheme="minorHAnsi" w:eastAsiaTheme="minorEastAsia" w:hAnsiTheme="minorHAnsi" w:cstheme="minorBidi"/>
              <w:b w:val="0"/>
              <w:bCs w:val="0"/>
              <w:sz w:val="22"/>
              <w:szCs w:val="22"/>
              <w:lang w:bidi="ar-SA"/>
            </w:rPr>
          </w:pPr>
          <w:hyperlink w:anchor="_Toc19390725" w:history="1">
            <w:r w:rsidR="00707E9E" w:rsidRPr="005E301C">
              <w:rPr>
                <w:rStyle w:val="Hyperlink"/>
              </w:rPr>
              <w:t>G. Course Quality Evaluation</w:t>
            </w:r>
            <w:r w:rsidR="00707E9E">
              <w:rPr>
                <w:webHidden/>
              </w:rPr>
              <w:tab/>
            </w:r>
            <w:r w:rsidR="001C7E3C">
              <w:rPr>
                <w:rStyle w:val="Hyperlink"/>
                <w:rtl/>
              </w:rPr>
              <w:fldChar w:fldCharType="begin"/>
            </w:r>
            <w:r w:rsidR="00707E9E">
              <w:rPr>
                <w:webHidden/>
              </w:rPr>
              <w:instrText xml:space="preserve"> PAGEREF _Toc19390725 \h </w:instrText>
            </w:r>
            <w:r w:rsidR="001C7E3C">
              <w:rPr>
                <w:rStyle w:val="Hyperlink"/>
                <w:rtl/>
              </w:rPr>
            </w:r>
            <w:r w:rsidR="001C7E3C">
              <w:rPr>
                <w:rStyle w:val="Hyperlink"/>
                <w:rtl/>
              </w:rPr>
              <w:fldChar w:fldCharType="separate"/>
            </w:r>
            <w:r w:rsidR="00A27D1B">
              <w:rPr>
                <w:webHidden/>
              </w:rPr>
              <w:t>7</w:t>
            </w:r>
            <w:r w:rsidR="001C7E3C">
              <w:rPr>
                <w:rStyle w:val="Hyperlink"/>
                <w:rtl/>
              </w:rPr>
              <w:fldChar w:fldCharType="end"/>
            </w:r>
          </w:hyperlink>
        </w:p>
        <w:p w:rsidR="00707E9E" w:rsidRDefault="001330DE">
          <w:pPr>
            <w:pStyle w:val="TOC1"/>
            <w:rPr>
              <w:rFonts w:asciiTheme="minorHAnsi" w:eastAsiaTheme="minorEastAsia" w:hAnsiTheme="minorHAnsi" w:cstheme="minorBidi"/>
              <w:b w:val="0"/>
              <w:bCs w:val="0"/>
              <w:sz w:val="22"/>
              <w:szCs w:val="22"/>
              <w:lang w:bidi="ar-SA"/>
            </w:rPr>
          </w:pPr>
          <w:hyperlink w:anchor="_Toc19390726" w:history="1">
            <w:r w:rsidR="00707E9E" w:rsidRPr="005E301C">
              <w:rPr>
                <w:rStyle w:val="Hyperlink"/>
              </w:rPr>
              <w:t>H. Specification Approval Data</w:t>
            </w:r>
            <w:r w:rsidR="00707E9E">
              <w:rPr>
                <w:webHidden/>
              </w:rPr>
              <w:tab/>
            </w:r>
            <w:r w:rsidR="001C7E3C">
              <w:rPr>
                <w:rStyle w:val="Hyperlink"/>
                <w:rtl/>
              </w:rPr>
              <w:fldChar w:fldCharType="begin"/>
            </w:r>
            <w:r w:rsidR="00707E9E">
              <w:rPr>
                <w:webHidden/>
              </w:rPr>
              <w:instrText xml:space="preserve"> PAGEREF _Toc19390726 \h </w:instrText>
            </w:r>
            <w:r w:rsidR="001C7E3C">
              <w:rPr>
                <w:rStyle w:val="Hyperlink"/>
                <w:rtl/>
              </w:rPr>
            </w:r>
            <w:r w:rsidR="001C7E3C">
              <w:rPr>
                <w:rStyle w:val="Hyperlink"/>
                <w:rtl/>
              </w:rPr>
              <w:fldChar w:fldCharType="separate"/>
            </w:r>
            <w:r w:rsidR="00A27D1B">
              <w:rPr>
                <w:webHidden/>
              </w:rPr>
              <w:t>8</w:t>
            </w:r>
            <w:r w:rsidR="001C7E3C">
              <w:rPr>
                <w:rStyle w:val="Hyperlink"/>
                <w:rtl/>
              </w:rPr>
              <w:fldChar w:fldCharType="end"/>
            </w:r>
          </w:hyperlink>
        </w:p>
        <w:p w:rsidR="00860622" w:rsidRDefault="001C7E3C" w:rsidP="008B5913">
          <w:pPr>
            <w:pStyle w:val="TOC1"/>
          </w:pPr>
          <w:r>
            <w:fldChar w:fldCharType="end"/>
          </w:r>
        </w:p>
      </w:sdtContent>
    </w:sdt>
    <w:p w:rsidR="00860622" w:rsidRDefault="00860622" w:rsidP="008B5913">
      <w:pPr>
        <w:rPr>
          <w:b/>
          <w:bCs/>
          <w:sz w:val="26"/>
          <w:szCs w:val="26"/>
        </w:rPr>
      </w:pPr>
    </w:p>
    <w:p w:rsidR="00860622" w:rsidRDefault="00860622" w:rsidP="008B5913">
      <w:pPr>
        <w:rPr>
          <w:b/>
          <w:bCs/>
          <w:sz w:val="26"/>
          <w:szCs w:val="26"/>
        </w:rPr>
      </w:pPr>
      <w:r>
        <w:rPr>
          <w:b/>
          <w:bCs/>
          <w:sz w:val="26"/>
          <w:szCs w:val="26"/>
        </w:rPr>
        <w:br w:type="page"/>
      </w:r>
    </w:p>
    <w:p w:rsidR="004E7612" w:rsidRDefault="004E7612" w:rsidP="008B5913">
      <w:pPr>
        <w:pStyle w:val="Heading1"/>
        <w:rPr>
          <w:rFonts w:asciiTheme="majorBidi" w:hAnsiTheme="majorBidi" w:cstheme="majorBidi"/>
          <w:color w:val="C00000"/>
          <w:sz w:val="28"/>
          <w:szCs w:val="20"/>
          <w:lang w:bidi="ar-EG"/>
        </w:rPr>
      </w:pPr>
      <w:bookmarkStart w:id="0" w:name="_Toc19390705"/>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rsidR="00591D51" w:rsidRDefault="00591D51" w:rsidP="00591D51">
      <w:pPr>
        <w:rPr>
          <w:lang w:bidi="ar-EG"/>
        </w:rPr>
      </w:pPr>
    </w:p>
    <w:tbl>
      <w:tblPr>
        <w:tblW w:w="932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388"/>
        <w:gridCol w:w="380"/>
        <w:gridCol w:w="270"/>
        <w:gridCol w:w="684"/>
        <w:gridCol w:w="270"/>
        <w:gridCol w:w="334"/>
        <w:gridCol w:w="295"/>
        <w:gridCol w:w="377"/>
        <w:gridCol w:w="1838"/>
        <w:gridCol w:w="270"/>
        <w:gridCol w:w="1744"/>
      </w:tblGrid>
      <w:tr w:rsidR="00591D51" w:rsidRPr="005D2DDD" w:rsidTr="001B0B25">
        <w:trPr>
          <w:jc w:val="center"/>
        </w:trPr>
        <w:tc>
          <w:tcPr>
            <w:tcW w:w="2085" w:type="dxa"/>
            <w:gridSpan w:val="4"/>
            <w:tcBorders>
              <w:bottom w:val="single" w:sz="8" w:space="0" w:color="auto"/>
              <w:right w:val="nil"/>
            </w:tcBorders>
          </w:tcPr>
          <w:p w:rsidR="00591D51" w:rsidRPr="005D2DDD" w:rsidRDefault="00591D51" w:rsidP="00F07193">
            <w:pPr>
              <w:rPr>
                <w:rFonts w:asciiTheme="majorBidi" w:hAnsiTheme="majorBidi" w:cstheme="majorBidi"/>
                <w:b/>
                <w:bCs/>
                <w:sz w:val="26"/>
                <w:szCs w:val="26"/>
                <w:rtl/>
                <w:lang w:bidi="ar-EG"/>
              </w:rPr>
            </w:pPr>
            <w:bookmarkStart w:id="1" w:name="_Toc19390706"/>
            <w:r w:rsidRPr="00CA598A">
              <w:rPr>
                <w:rStyle w:val="Heading2Char"/>
              </w:rPr>
              <w:t>1.  Credit hours</w:t>
            </w:r>
            <w:bookmarkEnd w:id="1"/>
            <w:r w:rsidRPr="001B0B25">
              <w:rPr>
                <w:rFonts w:asciiTheme="majorBidi" w:hAnsiTheme="majorBidi" w:cstheme="majorBidi"/>
                <w:b/>
                <w:bCs/>
                <w:sz w:val="26"/>
                <w:szCs w:val="26"/>
              </w:rPr>
              <w:t>:</w:t>
            </w:r>
          </w:p>
        </w:tc>
        <w:tc>
          <w:tcPr>
            <w:tcW w:w="7244" w:type="dxa"/>
            <w:gridSpan w:val="13"/>
            <w:tcBorders>
              <w:left w:val="nil"/>
              <w:bottom w:val="single" w:sz="8" w:space="0" w:color="auto"/>
            </w:tcBorders>
          </w:tcPr>
          <w:p w:rsidR="00591D51" w:rsidRPr="003302F2" w:rsidRDefault="001B0B25" w:rsidP="004B6DAC">
            <w:pPr>
              <w:rPr>
                <w:rFonts w:asciiTheme="majorBidi" w:hAnsiTheme="majorBidi" w:cstheme="majorBidi"/>
                <w:b/>
                <w:bCs/>
                <w:rtl/>
                <w:lang w:bidi="ar-EG"/>
              </w:rPr>
            </w:pPr>
            <w:r>
              <w:rPr>
                <w:rFonts w:asciiTheme="majorBidi" w:hAnsiTheme="majorBidi" w:cstheme="majorBidi"/>
                <w:b/>
                <w:bCs/>
                <w:lang w:bidi="ar-EG"/>
              </w:rPr>
              <w:t xml:space="preserve">3 </w:t>
            </w:r>
            <w:r w:rsidR="00CA598A">
              <w:rPr>
                <w:rFonts w:asciiTheme="majorBidi" w:hAnsiTheme="majorBidi" w:cstheme="majorBidi"/>
                <w:b/>
                <w:bCs/>
                <w:lang w:bidi="ar-EG"/>
              </w:rPr>
              <w:t>credit hours</w:t>
            </w:r>
            <w:r w:rsidR="00F96575">
              <w:rPr>
                <w:rFonts w:asciiTheme="majorBidi" w:hAnsiTheme="majorBidi" w:cstheme="majorBidi"/>
                <w:b/>
                <w:bCs/>
                <w:lang w:bidi="ar-EG"/>
              </w:rPr>
              <w:t xml:space="preserve"> (2 T + 1 P)</w:t>
            </w:r>
          </w:p>
        </w:tc>
      </w:tr>
      <w:tr w:rsidR="00F07193" w:rsidRPr="005D2DDD" w:rsidTr="001B0B25">
        <w:trPr>
          <w:jc w:val="center"/>
        </w:trPr>
        <w:tc>
          <w:tcPr>
            <w:tcW w:w="9329" w:type="dxa"/>
            <w:gridSpan w:val="17"/>
            <w:tcBorders>
              <w:top w:val="single" w:sz="8" w:space="0" w:color="auto"/>
              <w:bottom w:val="nil"/>
            </w:tcBorders>
            <w:vAlign w:val="center"/>
          </w:tcPr>
          <w:p w:rsidR="00F07193" w:rsidRPr="003302F2" w:rsidRDefault="00F07193" w:rsidP="00CA598A">
            <w:pPr>
              <w:pStyle w:val="Heading2"/>
              <w:jc w:val="left"/>
              <w:rPr>
                <w:rFonts w:asciiTheme="majorBidi" w:hAnsiTheme="majorBidi" w:cstheme="majorBidi"/>
                <w:rtl/>
                <w:lang w:bidi="ar-EG"/>
              </w:rPr>
            </w:pPr>
            <w:bookmarkStart w:id="2" w:name="_Toc19390707"/>
            <w:r w:rsidRPr="009D190C">
              <w:t>2. Course type</w:t>
            </w:r>
            <w:bookmarkEnd w:id="2"/>
          </w:p>
        </w:tc>
      </w:tr>
      <w:tr w:rsidR="008A682F" w:rsidRPr="005D2DDD" w:rsidTr="00F96575">
        <w:trPr>
          <w:trHeight w:val="283"/>
          <w:jc w:val="center"/>
        </w:trPr>
        <w:tc>
          <w:tcPr>
            <w:tcW w:w="465" w:type="dxa"/>
            <w:tcBorders>
              <w:top w:val="nil"/>
              <w:bottom w:val="nil"/>
              <w:right w:val="nil"/>
            </w:tcBorders>
            <w:vAlign w:val="center"/>
          </w:tcPr>
          <w:p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377" w:type="dxa"/>
            <w:tcBorders>
              <w:top w:val="single" w:sz="4" w:space="0" w:color="auto"/>
              <w:left w:val="single" w:sz="4" w:space="0" w:color="auto"/>
              <w:bottom w:val="single" w:sz="4" w:space="0" w:color="auto"/>
              <w:right w:val="single" w:sz="4" w:space="0" w:color="auto"/>
            </w:tcBorders>
            <w:vAlign w:val="center"/>
          </w:tcPr>
          <w:p w:rsidR="00591D51" w:rsidRPr="005D2DDD" w:rsidRDefault="00020DA4" w:rsidP="00700A85">
            <w:pPr>
              <w:rPr>
                <w:rFonts w:asciiTheme="majorBidi" w:hAnsiTheme="majorBidi" w:cstheme="majorBidi"/>
                <w:b/>
                <w:bCs/>
              </w:rPr>
            </w:pPr>
            <w:r>
              <w:rPr>
                <w:rFonts w:asciiTheme="majorBidi" w:hAnsiTheme="majorBidi" w:cstheme="majorBidi"/>
                <w:b/>
                <w:bCs/>
              </w:rPr>
              <w:sym w:font="Wingdings" w:char="F0FC"/>
            </w:r>
          </w:p>
        </w:tc>
        <w:tc>
          <w:tcPr>
            <w:tcW w:w="1838" w:type="dxa"/>
            <w:tcBorders>
              <w:top w:val="nil"/>
              <w:left w:val="single" w:sz="4" w:space="0" w:color="auto"/>
              <w:bottom w:val="nil"/>
              <w:right w:val="single" w:sz="4" w:space="0" w:color="auto"/>
            </w:tcBorders>
            <w:vAlign w:val="center"/>
          </w:tcPr>
          <w:p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rsidR="00591D51" w:rsidRPr="00BC10EA" w:rsidRDefault="00591D51" w:rsidP="00F07193">
            <w:pPr>
              <w:rPr>
                <w:rFonts w:asciiTheme="majorBidi" w:hAnsiTheme="majorBidi" w:cstheme="majorBidi"/>
                <w:b/>
                <w:bCs/>
                <w:highlight w:val="yellow"/>
                <w:lang w:bidi="ar-EG"/>
              </w:rPr>
            </w:pPr>
          </w:p>
        </w:tc>
      </w:tr>
      <w:tr w:rsidR="008A682F" w:rsidRPr="005D2DDD" w:rsidTr="00F96575">
        <w:trPr>
          <w:trHeight w:val="288"/>
          <w:jc w:val="center"/>
        </w:trPr>
        <w:tc>
          <w:tcPr>
            <w:tcW w:w="1171" w:type="dxa"/>
            <w:gridSpan w:val="2"/>
            <w:tcBorders>
              <w:top w:val="nil"/>
              <w:bottom w:val="single" w:sz="8" w:space="0" w:color="auto"/>
              <w:right w:val="nil"/>
            </w:tcBorders>
            <w:vAlign w:val="center"/>
          </w:tcPr>
          <w:p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388" w:type="dxa"/>
            <w:tcBorders>
              <w:top w:val="single" w:sz="4" w:space="0" w:color="auto"/>
              <w:left w:val="single" w:sz="4" w:space="0" w:color="auto"/>
              <w:bottom w:val="single" w:sz="8" w:space="0" w:color="auto"/>
              <w:right w:val="single" w:sz="4" w:space="0" w:color="auto"/>
            </w:tcBorders>
            <w:vAlign w:val="center"/>
          </w:tcPr>
          <w:p w:rsidR="00591D51" w:rsidRPr="005D2DDD" w:rsidRDefault="00F805FB" w:rsidP="00BF6F01">
            <w:pPr>
              <w:jc w:val="center"/>
              <w:rPr>
                <w:rFonts w:asciiTheme="majorBidi" w:hAnsiTheme="majorBidi" w:cstheme="majorBidi"/>
                <w:b/>
                <w:bCs/>
                <w:lang w:bidi="ar-EG"/>
              </w:rPr>
            </w:pPr>
            <w:r w:rsidRPr="00F805FB">
              <w:rPr>
                <w:rFonts w:asciiTheme="majorBidi" w:hAnsiTheme="majorBidi" w:cstheme="majorBidi"/>
                <w:b/>
                <w:bCs/>
                <w:lang w:bidi="ar-EG"/>
              </w:rPr>
              <w:sym w:font="Wingdings" w:char="F0FC"/>
            </w:r>
          </w:p>
        </w:tc>
        <w:tc>
          <w:tcPr>
            <w:tcW w:w="1334" w:type="dxa"/>
            <w:gridSpan w:val="3"/>
            <w:tcBorders>
              <w:top w:val="nil"/>
              <w:left w:val="single" w:sz="4" w:space="0" w:color="auto"/>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3302F2" w:rsidRDefault="00591D51" w:rsidP="00F07193">
            <w:pPr>
              <w:rPr>
                <w:rFonts w:asciiTheme="majorBidi" w:hAnsiTheme="majorBidi" w:cstheme="majorBidi"/>
                <w:b/>
                <w:bCs/>
              </w:rPr>
            </w:pPr>
          </w:p>
        </w:tc>
        <w:tc>
          <w:tcPr>
            <w:tcW w:w="4858" w:type="dxa"/>
            <w:gridSpan w:val="6"/>
            <w:tcBorders>
              <w:top w:val="nil"/>
              <w:left w:val="single" w:sz="4" w:space="0" w:color="auto"/>
              <w:bottom w:val="single" w:sz="8" w:space="0" w:color="auto"/>
            </w:tcBorders>
            <w:vAlign w:val="center"/>
          </w:tcPr>
          <w:p w:rsidR="00591D51" w:rsidRPr="003302F2" w:rsidRDefault="00591D51" w:rsidP="00F07193">
            <w:pPr>
              <w:rPr>
                <w:rFonts w:asciiTheme="majorBidi" w:hAnsiTheme="majorBidi" w:cstheme="majorBidi"/>
                <w:b/>
                <w:bCs/>
              </w:rPr>
            </w:pPr>
          </w:p>
        </w:tc>
      </w:tr>
      <w:tr w:rsidR="00CC4A74" w:rsidRPr="005D2DDD" w:rsidTr="00320C59">
        <w:trPr>
          <w:trHeight w:val="288"/>
          <w:jc w:val="center"/>
        </w:trPr>
        <w:tc>
          <w:tcPr>
            <w:tcW w:w="4805" w:type="dxa"/>
            <w:gridSpan w:val="12"/>
            <w:tcBorders>
              <w:top w:val="single" w:sz="8" w:space="0" w:color="auto"/>
              <w:bottom w:val="single" w:sz="8" w:space="0" w:color="auto"/>
              <w:right w:val="nil"/>
            </w:tcBorders>
            <w:vAlign w:val="center"/>
          </w:tcPr>
          <w:p w:rsidR="00CC4A74" w:rsidRPr="003302F2" w:rsidRDefault="00CC4A74" w:rsidP="00CA598A">
            <w:pPr>
              <w:pStyle w:val="Heading2"/>
              <w:rPr>
                <w:rFonts w:asciiTheme="majorBidi" w:hAnsiTheme="majorBidi" w:cstheme="majorBidi"/>
                <w:rtl/>
                <w:lang w:bidi="ar-EG"/>
              </w:rPr>
            </w:pPr>
            <w:bookmarkStart w:id="3" w:name="_Toc19390708"/>
            <w:r w:rsidRPr="00FD1A64">
              <w:t>3.  Level/year at which this course is offered:</w:t>
            </w:r>
            <w:bookmarkEnd w:id="3"/>
          </w:p>
        </w:tc>
        <w:tc>
          <w:tcPr>
            <w:tcW w:w="4524" w:type="dxa"/>
            <w:gridSpan w:val="5"/>
            <w:tcBorders>
              <w:top w:val="single" w:sz="8" w:space="0" w:color="auto"/>
              <w:left w:val="nil"/>
              <w:bottom w:val="single" w:sz="8" w:space="0" w:color="auto"/>
            </w:tcBorders>
            <w:vAlign w:val="center"/>
          </w:tcPr>
          <w:p w:rsidR="00CC4A74" w:rsidRPr="00700A85" w:rsidRDefault="00F96575" w:rsidP="001B0B25">
            <w:pPr>
              <w:rPr>
                <w:rFonts w:asciiTheme="majorBidi" w:hAnsiTheme="majorBidi" w:cstheme="majorBidi"/>
                <w:b/>
                <w:bCs/>
                <w:rtl/>
                <w:lang w:bidi="ar-EG"/>
              </w:rPr>
            </w:pPr>
            <w:r w:rsidRPr="00F96575">
              <w:rPr>
                <w:rFonts w:asciiTheme="majorBidi" w:hAnsiTheme="majorBidi" w:cstheme="majorBidi"/>
                <w:b/>
                <w:bCs/>
                <w:lang w:bidi="ar-EG"/>
              </w:rPr>
              <w:t>Fourth Level / Second Year</w:t>
            </w:r>
          </w:p>
        </w:tc>
      </w:tr>
      <w:tr w:rsidR="00E63B5F" w:rsidRPr="005D2DDD" w:rsidTr="00320C59">
        <w:trPr>
          <w:trHeight w:val="288"/>
          <w:jc w:val="center"/>
        </w:trPr>
        <w:tc>
          <w:tcPr>
            <w:tcW w:w="9329" w:type="dxa"/>
            <w:gridSpan w:val="17"/>
            <w:tcBorders>
              <w:top w:val="single" w:sz="8" w:space="0" w:color="auto"/>
              <w:bottom w:val="single" w:sz="4" w:space="0" w:color="auto"/>
            </w:tcBorders>
            <w:vAlign w:val="center"/>
          </w:tcPr>
          <w:p w:rsidR="00E63B5F" w:rsidRPr="001B0B25" w:rsidRDefault="00E63B5F" w:rsidP="00971295">
            <w:pPr>
              <w:rPr>
                <w:rFonts w:asciiTheme="majorBidi" w:hAnsiTheme="majorBidi" w:cstheme="majorBidi"/>
                <w:rtl/>
              </w:rPr>
            </w:pPr>
            <w:bookmarkStart w:id="4" w:name="_Toc19390709"/>
            <w:r w:rsidRPr="00CA598A">
              <w:rPr>
                <w:rStyle w:val="Heading2Char"/>
              </w:rPr>
              <w:t>4.  Pre-requisites for this course</w:t>
            </w:r>
            <w:bookmarkEnd w:id="4"/>
            <w:r w:rsidRPr="00743E1A">
              <w:rPr>
                <w:sz w:val="20"/>
                <w:szCs w:val="20"/>
              </w:rPr>
              <w:t>(if any)</w:t>
            </w:r>
            <w:r w:rsidRPr="00FD1A64">
              <w:rPr>
                <w:b/>
                <w:bCs/>
              </w:rPr>
              <w:t>:</w:t>
            </w:r>
            <w:r w:rsidR="00C9474C" w:rsidRPr="00C9474C">
              <w:rPr>
                <w:rFonts w:asciiTheme="majorBidi" w:hAnsiTheme="majorBidi" w:cstheme="majorBidi"/>
                <w:b/>
                <w:bCs/>
              </w:rPr>
              <w:t xml:space="preserve"> </w:t>
            </w:r>
            <w:r w:rsidR="00971295" w:rsidRPr="00971295">
              <w:rPr>
                <w:rFonts w:asciiTheme="majorBidi" w:hAnsiTheme="majorBidi" w:cstheme="majorBidi"/>
                <w:b/>
                <w:bCs/>
              </w:rPr>
              <w:t>Waves and Vibrations</w:t>
            </w:r>
            <w:r w:rsidR="00971295">
              <w:rPr>
                <w:rFonts w:asciiTheme="majorBidi" w:hAnsiTheme="majorBidi" w:cstheme="majorBidi"/>
                <w:b/>
                <w:bCs/>
              </w:rPr>
              <w:t xml:space="preserve"> </w:t>
            </w:r>
            <w:r w:rsidR="00971295" w:rsidRPr="00C9474C">
              <w:rPr>
                <w:rFonts w:asciiTheme="majorBidi" w:hAnsiTheme="majorBidi" w:cstheme="majorBidi"/>
                <w:b/>
                <w:bCs/>
              </w:rPr>
              <w:t>-</w:t>
            </w:r>
            <w:r w:rsidR="00971295" w:rsidRPr="00971295">
              <w:rPr>
                <w:rFonts w:asciiTheme="majorBidi" w:hAnsiTheme="majorBidi" w:cstheme="majorBidi"/>
                <w:b/>
                <w:bCs/>
              </w:rPr>
              <w:t xml:space="preserve"> (31031221)</w:t>
            </w:r>
          </w:p>
        </w:tc>
      </w:tr>
      <w:tr w:rsidR="00CC4A74" w:rsidRPr="005D2DDD" w:rsidTr="00320C59">
        <w:trPr>
          <w:trHeight w:val="288"/>
          <w:jc w:val="center"/>
        </w:trPr>
        <w:tc>
          <w:tcPr>
            <w:tcW w:w="9329" w:type="dxa"/>
            <w:gridSpan w:val="17"/>
            <w:tcBorders>
              <w:top w:val="single" w:sz="4" w:space="0" w:color="auto"/>
              <w:left w:val="single" w:sz="12" w:space="0" w:color="auto"/>
              <w:bottom w:val="single" w:sz="12" w:space="0" w:color="auto"/>
              <w:right w:val="single" w:sz="12" w:space="0" w:color="auto"/>
            </w:tcBorders>
            <w:vAlign w:val="center"/>
          </w:tcPr>
          <w:p w:rsidR="00CC4A74" w:rsidRPr="003302F2" w:rsidRDefault="00CC4A74" w:rsidP="001B0B25">
            <w:pPr>
              <w:rPr>
                <w:rFonts w:asciiTheme="majorBidi" w:hAnsiTheme="majorBidi" w:cstheme="majorBidi"/>
                <w:b/>
                <w:bCs/>
                <w:lang w:bidi="ar-EG"/>
              </w:rPr>
            </w:pPr>
            <w:bookmarkStart w:id="5" w:name="_Toc19390710"/>
            <w:r w:rsidRPr="00CA598A">
              <w:rPr>
                <w:rStyle w:val="Heading2Char"/>
              </w:rPr>
              <w:t>5.  Co-requisites for this course</w:t>
            </w:r>
            <w:bookmarkEnd w:id="5"/>
            <w:r w:rsidRPr="00743E1A">
              <w:rPr>
                <w:sz w:val="20"/>
                <w:szCs w:val="20"/>
              </w:rPr>
              <w:t>(if any)</w:t>
            </w:r>
            <w:r w:rsidRPr="00FD1A64">
              <w:rPr>
                <w:b/>
                <w:bCs/>
              </w:rPr>
              <w:t>:</w:t>
            </w:r>
            <w:r w:rsidR="001B0B25">
              <w:rPr>
                <w:rFonts w:asciiTheme="majorBidi" w:hAnsiTheme="majorBidi" w:cstheme="majorBidi"/>
                <w:b/>
                <w:bCs/>
                <w:lang w:bidi="ar-EG"/>
              </w:rPr>
              <w:t xml:space="preserve"> None</w:t>
            </w:r>
          </w:p>
        </w:tc>
      </w:tr>
    </w:tbl>
    <w:p w:rsidR="00591D51" w:rsidRDefault="00591D51" w:rsidP="00591D51">
      <w:pPr>
        <w:rPr>
          <w:lang w:bidi="ar-EG"/>
        </w:rPr>
      </w:pPr>
    </w:p>
    <w:p w:rsidR="00756B55" w:rsidRDefault="00CC4A74" w:rsidP="008B5913">
      <w:pPr>
        <w:pStyle w:val="Heading2"/>
        <w:jc w:val="left"/>
        <w:rPr>
          <w:rFonts w:asciiTheme="majorBidi" w:hAnsiTheme="majorBidi" w:cstheme="majorBidi"/>
          <w:b w:val="0"/>
          <w:bCs w:val="0"/>
          <w:sz w:val="26"/>
          <w:szCs w:val="26"/>
        </w:rPr>
      </w:pPr>
      <w:bookmarkStart w:id="6" w:name="_Toc19390711"/>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rsidTr="008333D8">
        <w:trPr>
          <w:trHeight w:val="260"/>
          <w:jc w:val="center"/>
        </w:trPr>
        <w:tc>
          <w:tcPr>
            <w:tcW w:w="730" w:type="dxa"/>
            <w:tcBorders>
              <w:top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rsidR="00CC4A74" w:rsidRPr="005D2DDD" w:rsidRDefault="005F4EEC" w:rsidP="003C5E27">
            <w:pPr>
              <w:jc w:val="center"/>
              <w:rPr>
                <w:rFonts w:asciiTheme="majorBidi" w:hAnsiTheme="majorBidi" w:cstheme="majorBidi"/>
                <w:rtl/>
              </w:rPr>
            </w:pPr>
            <w:r>
              <w:rPr>
                <w:rFonts w:asciiTheme="majorBidi" w:hAnsiTheme="majorBidi" w:cstheme="majorBidi"/>
              </w:rPr>
              <w:t>24</w:t>
            </w:r>
          </w:p>
        </w:tc>
        <w:tc>
          <w:tcPr>
            <w:tcW w:w="2342" w:type="dxa"/>
            <w:tcBorders>
              <w:top w:val="single" w:sz="8" w:space="0" w:color="auto"/>
              <w:left w:val="single" w:sz="8" w:space="0" w:color="auto"/>
              <w:bottom w:val="dashSmallGap" w:sz="4" w:space="0" w:color="auto"/>
            </w:tcBorders>
            <w:vAlign w:val="center"/>
          </w:tcPr>
          <w:p w:rsidR="00CC4A74" w:rsidRPr="005D2DDD" w:rsidRDefault="005F4EEC" w:rsidP="003C5E27">
            <w:pPr>
              <w:jc w:val="center"/>
              <w:rPr>
                <w:rFonts w:asciiTheme="majorBidi" w:hAnsiTheme="majorBidi" w:cstheme="majorBidi"/>
              </w:rPr>
            </w:pPr>
            <w:r>
              <w:rPr>
                <w:rFonts w:asciiTheme="majorBidi" w:hAnsiTheme="majorBidi" w:cstheme="majorBidi"/>
              </w:rPr>
              <w:t>4</w:t>
            </w:r>
            <w:r w:rsidR="003C5E27">
              <w:rPr>
                <w:rFonts w:asciiTheme="majorBidi" w:hAnsiTheme="majorBidi" w:cstheme="majorBidi"/>
              </w:rPr>
              <w:t>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5F4EEC" w:rsidP="003C5E27">
            <w:pPr>
              <w:jc w:val="center"/>
              <w:rPr>
                <w:rFonts w:asciiTheme="majorBidi" w:hAnsiTheme="majorBidi" w:cstheme="majorBidi"/>
              </w:rPr>
            </w:pPr>
            <w:r>
              <w:rPr>
                <w:rFonts w:asciiTheme="majorBidi" w:hAnsiTheme="majorBidi" w:cstheme="majorBidi"/>
              </w:rPr>
              <w:t>12</w:t>
            </w:r>
          </w:p>
        </w:tc>
        <w:tc>
          <w:tcPr>
            <w:tcW w:w="2342" w:type="dxa"/>
            <w:tcBorders>
              <w:top w:val="dashSmallGap" w:sz="4" w:space="0" w:color="auto"/>
              <w:left w:val="single" w:sz="8" w:space="0" w:color="auto"/>
              <w:bottom w:val="dashSmallGap" w:sz="4" w:space="0" w:color="auto"/>
            </w:tcBorders>
            <w:vAlign w:val="center"/>
          </w:tcPr>
          <w:p w:rsidR="00CC4A74" w:rsidRPr="005D2DDD" w:rsidRDefault="005F4EEC" w:rsidP="003C5E27">
            <w:pPr>
              <w:jc w:val="center"/>
              <w:rPr>
                <w:rFonts w:asciiTheme="majorBidi" w:hAnsiTheme="majorBidi" w:cstheme="majorBidi"/>
              </w:rPr>
            </w:pPr>
            <w:r>
              <w:rPr>
                <w:rFonts w:asciiTheme="majorBidi" w:hAnsiTheme="majorBidi" w:cstheme="majorBidi"/>
              </w:rPr>
              <w:t>20%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320C59"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4B6DAC" w:rsidP="003C5E27">
            <w:pPr>
              <w:jc w:val="center"/>
              <w:rPr>
                <w:rFonts w:asciiTheme="majorBidi" w:hAnsiTheme="majorBidi" w:cstheme="majorBidi"/>
              </w:rPr>
            </w:pPr>
            <w:r>
              <w:rPr>
                <w:rFonts w:asciiTheme="majorBidi" w:hAnsiTheme="majorBidi" w:cstheme="majorBidi"/>
              </w:rPr>
              <w:t>-</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320C59"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4B6DAC" w:rsidP="003C5E27">
            <w:pPr>
              <w:jc w:val="center"/>
              <w:rPr>
                <w:rFonts w:asciiTheme="majorBidi" w:hAnsiTheme="majorBidi" w:cstheme="majorBidi"/>
              </w:rPr>
            </w:pPr>
            <w:r>
              <w:rPr>
                <w:rFonts w:asciiTheme="majorBidi" w:hAnsiTheme="majorBidi" w:cstheme="majorBidi"/>
              </w:rPr>
              <w:t>-</w:t>
            </w:r>
          </w:p>
        </w:tc>
      </w:tr>
      <w:tr w:rsidR="00CC4A74" w:rsidRPr="005D2DDD" w:rsidTr="008333D8">
        <w:trPr>
          <w:trHeight w:val="260"/>
          <w:jc w:val="center"/>
        </w:trPr>
        <w:tc>
          <w:tcPr>
            <w:tcW w:w="730" w:type="dxa"/>
            <w:tcBorders>
              <w:top w:val="dashSmallGap" w:sz="4"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Other</w:t>
            </w:r>
            <w:r w:rsidR="004B6DAC">
              <w:rPr>
                <w:b/>
                <w:bCs/>
              </w:rPr>
              <w:t xml:space="preserve"> (Laboratory)</w:t>
            </w:r>
          </w:p>
        </w:tc>
        <w:tc>
          <w:tcPr>
            <w:tcW w:w="2342" w:type="dxa"/>
            <w:tcBorders>
              <w:top w:val="dashSmallGap" w:sz="4" w:space="0" w:color="auto"/>
              <w:left w:val="single" w:sz="8" w:space="0" w:color="auto"/>
              <w:bottom w:val="single" w:sz="12" w:space="0" w:color="auto"/>
              <w:right w:val="single" w:sz="8" w:space="0" w:color="auto"/>
            </w:tcBorders>
            <w:vAlign w:val="center"/>
          </w:tcPr>
          <w:p w:rsidR="00CC4A74" w:rsidRPr="005D2DDD" w:rsidRDefault="005F4EEC" w:rsidP="003C5E27">
            <w:pPr>
              <w:jc w:val="center"/>
              <w:rPr>
                <w:rFonts w:asciiTheme="majorBidi" w:hAnsiTheme="majorBidi" w:cstheme="majorBidi"/>
              </w:rPr>
            </w:pPr>
            <w:r>
              <w:rPr>
                <w:rFonts w:asciiTheme="majorBidi" w:hAnsiTheme="majorBidi" w:cstheme="majorBidi"/>
              </w:rPr>
              <w:t>24</w:t>
            </w:r>
          </w:p>
        </w:tc>
        <w:tc>
          <w:tcPr>
            <w:tcW w:w="2342" w:type="dxa"/>
            <w:tcBorders>
              <w:top w:val="dashSmallGap" w:sz="4" w:space="0" w:color="auto"/>
              <w:left w:val="single" w:sz="8" w:space="0" w:color="auto"/>
              <w:bottom w:val="single" w:sz="12" w:space="0" w:color="auto"/>
            </w:tcBorders>
            <w:vAlign w:val="center"/>
          </w:tcPr>
          <w:p w:rsidR="00CC4A74" w:rsidRPr="005D2DDD" w:rsidRDefault="005F4EEC" w:rsidP="003C5E27">
            <w:pPr>
              <w:jc w:val="center"/>
              <w:rPr>
                <w:rFonts w:asciiTheme="majorBidi" w:hAnsiTheme="majorBidi" w:cstheme="majorBidi"/>
              </w:rPr>
            </w:pPr>
            <w:r>
              <w:rPr>
                <w:rFonts w:asciiTheme="majorBidi" w:hAnsiTheme="majorBidi" w:cstheme="majorBidi"/>
              </w:rPr>
              <w:t>4</w:t>
            </w:r>
            <w:r w:rsidR="003C5E27">
              <w:rPr>
                <w:rFonts w:asciiTheme="majorBidi" w:hAnsiTheme="majorBidi" w:cstheme="majorBidi"/>
              </w:rPr>
              <w:t>0%</w:t>
            </w:r>
          </w:p>
        </w:tc>
      </w:tr>
    </w:tbl>
    <w:p w:rsidR="00CC4A74" w:rsidRDefault="00CC4A74" w:rsidP="00CC4A74"/>
    <w:p w:rsidR="00756B55" w:rsidRDefault="008A682F" w:rsidP="008B5913">
      <w:pPr>
        <w:rPr>
          <w:rFonts w:asciiTheme="majorBidi" w:hAnsiTheme="majorBidi" w:cstheme="majorBidi"/>
          <w:b/>
          <w:bCs/>
          <w:sz w:val="26"/>
          <w:szCs w:val="26"/>
          <w:lang w:bidi="ar-EG"/>
        </w:rPr>
      </w:pPr>
      <w:bookmarkStart w:id="7" w:name="_Toc19390712"/>
      <w:r w:rsidRPr="002735F4">
        <w:rPr>
          <w:rStyle w:val="Heading2Char"/>
          <w:sz w:val="26"/>
          <w:szCs w:val="26"/>
        </w:rPr>
        <w:t>7</w:t>
      </w:r>
      <w:r w:rsidR="00393B93" w:rsidRPr="002735F4">
        <w:rPr>
          <w:rStyle w:val="Heading2Char"/>
          <w:sz w:val="26"/>
          <w:szCs w:val="26"/>
        </w:rPr>
        <w:t>. Actual Learning Hours</w:t>
      </w:r>
      <w:bookmarkEnd w:id="7"/>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rsidTr="008333D8">
        <w:tc>
          <w:tcPr>
            <w:tcW w:w="802" w:type="dxa"/>
            <w:tcBorders>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rsidR="0072359E" w:rsidRPr="000274EF" w:rsidRDefault="00C74150" w:rsidP="00C74150">
            <w:pPr>
              <w:jc w:val="center"/>
              <w:rPr>
                <w:rFonts w:asciiTheme="majorBidi" w:hAnsiTheme="majorBidi" w:cstheme="majorBidi"/>
                <w:rtl/>
                <w:lang w:bidi="ar-EG"/>
              </w:rPr>
            </w:pPr>
            <w:r>
              <w:rPr>
                <w:rFonts w:asciiTheme="majorBidi" w:hAnsiTheme="majorBidi" w:cstheme="majorBidi"/>
                <w:lang w:bidi="ar-EG"/>
              </w:rPr>
              <w:t>30</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rsidR="0072359E" w:rsidRPr="000274EF" w:rsidRDefault="00C74150" w:rsidP="00C74150">
            <w:pPr>
              <w:jc w:val="center"/>
              <w:rPr>
                <w:rFonts w:asciiTheme="majorBidi" w:hAnsiTheme="majorBidi" w:cstheme="majorBidi"/>
                <w:rtl/>
                <w:lang w:bidi="ar-EG"/>
              </w:rPr>
            </w:pPr>
            <w:r>
              <w:rPr>
                <w:rFonts w:asciiTheme="majorBidi" w:hAnsiTheme="majorBidi" w:cstheme="majorBidi"/>
                <w:lang w:bidi="ar-EG"/>
              </w:rPr>
              <w:t>30</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rsidR="0072359E" w:rsidRPr="000274EF" w:rsidRDefault="005A305B"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rsidR="0072359E"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single" w:sz="8" w:space="0" w:color="auto"/>
            </w:tcBorders>
            <w:vAlign w:val="center"/>
          </w:tcPr>
          <w:p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rsidR="0072359E" w:rsidRPr="004B6DAC" w:rsidRDefault="005A305B" w:rsidP="00C74150">
            <w:pPr>
              <w:jc w:val="center"/>
              <w:rPr>
                <w:rFonts w:asciiTheme="majorBidi" w:hAnsiTheme="majorBidi" w:cstheme="majorBidi"/>
                <w:b/>
                <w:bCs/>
                <w:rtl/>
                <w:lang w:bidi="ar-EG"/>
              </w:rPr>
            </w:pPr>
            <w:r>
              <w:rPr>
                <w:rFonts w:asciiTheme="majorBidi" w:hAnsiTheme="majorBidi" w:cstheme="majorBidi"/>
                <w:b/>
                <w:bCs/>
                <w:lang w:bidi="ar-EG"/>
              </w:rPr>
              <w:t>60</w:t>
            </w:r>
          </w:p>
        </w:tc>
      </w:tr>
      <w:tr w:rsidR="008A682F"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rsidTr="008333D8">
        <w:tc>
          <w:tcPr>
            <w:tcW w:w="802" w:type="dxa"/>
            <w:tcBorders>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rsidR="001B2F24" w:rsidRPr="000274EF" w:rsidRDefault="001B7E6F" w:rsidP="00C74150">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rsidR="001B2F24" w:rsidRPr="000274EF" w:rsidRDefault="001B7E6F" w:rsidP="002735F4">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rsidR="001B2F24" w:rsidRPr="000274EF" w:rsidRDefault="001B7E6F" w:rsidP="00C74150">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rsidR="001B2F24"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1B2F24" w:rsidRPr="0019322E" w:rsidTr="008333D8">
        <w:tc>
          <w:tcPr>
            <w:tcW w:w="802" w:type="dxa"/>
            <w:tcBorders>
              <w:top w:val="dashSmallGap" w:sz="4" w:space="0" w:color="auto"/>
              <w:left w:val="single" w:sz="12" w:space="0" w:color="auto"/>
              <w:bottom w:val="single" w:sz="8"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rsidR="001B2F24" w:rsidRPr="000274EF" w:rsidRDefault="001B2F24" w:rsidP="001B7E6F">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sidR="001B7E6F">
              <w:rPr>
                <w:rFonts w:asciiTheme="majorBidi" w:hAnsiTheme="majorBidi" w:cstheme="majorBidi"/>
                <w:lang w:bidi="ar-EG"/>
              </w:rPr>
              <w:t>Lab reports and exam preparation time</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rsidR="001B2F24" w:rsidRPr="000274EF" w:rsidRDefault="005A305B" w:rsidP="008A2B2A">
            <w:pPr>
              <w:jc w:val="center"/>
              <w:rPr>
                <w:rFonts w:asciiTheme="majorBidi" w:hAnsiTheme="majorBidi" w:cstheme="majorBidi"/>
                <w:rtl/>
                <w:lang w:bidi="ar-EG"/>
              </w:rPr>
            </w:pPr>
            <w:r>
              <w:rPr>
                <w:rFonts w:asciiTheme="majorBidi" w:hAnsiTheme="majorBidi" w:cstheme="majorBidi"/>
                <w:lang w:bidi="ar-EG"/>
              </w:rPr>
              <w:t>2</w:t>
            </w:r>
            <w:r w:rsidR="008A2B2A">
              <w:rPr>
                <w:rFonts w:asciiTheme="majorBidi" w:hAnsiTheme="majorBidi" w:cstheme="majorBidi"/>
                <w:lang w:bidi="ar-EG"/>
              </w:rPr>
              <w:t>0</w:t>
            </w:r>
          </w:p>
        </w:tc>
      </w:tr>
      <w:tr w:rsidR="00045D82" w:rsidRPr="0019322E" w:rsidTr="009F090D">
        <w:tc>
          <w:tcPr>
            <w:tcW w:w="802" w:type="dxa"/>
            <w:tcBorders>
              <w:top w:val="dashSmallGap" w:sz="4" w:space="0" w:color="auto"/>
              <w:left w:val="single" w:sz="12" w:space="0" w:color="auto"/>
              <w:bottom w:val="single" w:sz="12" w:space="0" w:color="auto"/>
            </w:tcBorders>
            <w:vAlign w:val="center"/>
          </w:tcPr>
          <w:p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12" w:space="0" w:color="auto"/>
            </w:tcBorders>
          </w:tcPr>
          <w:p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12" w:space="0" w:color="auto"/>
              <w:right w:val="single" w:sz="12" w:space="0" w:color="auto"/>
            </w:tcBorders>
          </w:tcPr>
          <w:p w:rsidR="00045D82" w:rsidRPr="004B6DAC" w:rsidRDefault="0082749A" w:rsidP="00C74150">
            <w:pPr>
              <w:jc w:val="center"/>
              <w:rPr>
                <w:rFonts w:asciiTheme="majorBidi" w:hAnsiTheme="majorBidi" w:cstheme="majorBidi"/>
                <w:b/>
                <w:bCs/>
                <w:rtl/>
                <w:lang w:bidi="ar-EG"/>
              </w:rPr>
            </w:pPr>
            <w:r>
              <w:rPr>
                <w:rFonts w:asciiTheme="majorBidi" w:hAnsiTheme="majorBidi" w:cstheme="majorBidi"/>
                <w:b/>
                <w:bCs/>
                <w:lang w:bidi="ar-EG"/>
              </w:rPr>
              <w:t>65</w:t>
            </w:r>
          </w:p>
        </w:tc>
      </w:tr>
    </w:tbl>
    <w:p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rsidR="00C80E5F" w:rsidRDefault="00C80E5F" w:rsidP="00C80E5F">
      <w:pPr>
        <w:jc w:val="lowKashida"/>
        <w:rPr>
          <w:rFonts w:asciiTheme="majorBidi" w:hAnsiTheme="majorBidi" w:cstheme="majorBidi"/>
          <w:b/>
          <w:bCs/>
          <w:sz w:val="26"/>
          <w:szCs w:val="26"/>
          <w:lang w:bidi="ar-EG"/>
        </w:rPr>
      </w:pPr>
    </w:p>
    <w:p w:rsidR="00636783" w:rsidRPr="00E973FE" w:rsidRDefault="007952E6" w:rsidP="008B5913">
      <w:pPr>
        <w:pStyle w:val="Heading1"/>
        <w:rPr>
          <w:rFonts w:asciiTheme="majorBidi" w:hAnsiTheme="majorBidi" w:cstheme="majorBidi"/>
          <w:color w:val="C00000"/>
          <w:sz w:val="28"/>
          <w:szCs w:val="20"/>
          <w:lang w:bidi="ar-EG"/>
        </w:rPr>
      </w:pPr>
      <w:bookmarkStart w:id="8" w:name="_Toc523814307"/>
      <w:bookmarkStart w:id="9" w:name="_Toc19390713"/>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8"/>
      <w:bookmarkEnd w:id="9"/>
    </w:p>
    <w:tbl>
      <w:tblPr>
        <w:tblStyle w:val="TableGrid"/>
        <w:tblW w:w="0" w:type="auto"/>
        <w:tblLook w:val="04A0" w:firstRow="1" w:lastRow="0" w:firstColumn="1" w:lastColumn="0" w:noHBand="0" w:noVBand="1"/>
      </w:tblPr>
      <w:tblGrid>
        <w:gridCol w:w="9325"/>
      </w:tblGrid>
      <w:tr w:rsidR="00AA1554" w:rsidTr="00AB434E">
        <w:trPr>
          <w:trHeight w:val="294"/>
        </w:trPr>
        <w:tc>
          <w:tcPr>
            <w:tcW w:w="9325" w:type="dxa"/>
            <w:tcBorders>
              <w:top w:val="single" w:sz="12" w:space="0" w:color="auto"/>
              <w:left w:val="single" w:sz="12" w:space="0" w:color="auto"/>
              <w:bottom w:val="nil"/>
              <w:right w:val="single" w:sz="12" w:space="0" w:color="auto"/>
            </w:tcBorders>
          </w:tcPr>
          <w:p w:rsidR="00AA1554" w:rsidRDefault="00AA1554" w:rsidP="00AB434E">
            <w:pPr>
              <w:pStyle w:val="Heading2"/>
              <w:jc w:val="left"/>
              <w:rPr>
                <w:rFonts w:asciiTheme="majorBidi" w:hAnsiTheme="majorBidi" w:cstheme="majorBidi"/>
                <w:sz w:val="26"/>
                <w:szCs w:val="26"/>
              </w:rPr>
            </w:pPr>
            <w:bookmarkStart w:id="10" w:name="_Toc19390714"/>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10"/>
          </w:p>
          <w:p w:rsidR="007A7C8D" w:rsidRPr="007A7C8D" w:rsidRDefault="007A7C8D" w:rsidP="007A7C8D">
            <w:r>
              <w:t>To introduce the students to the basic concepts of physic</w:t>
            </w:r>
            <w:r w:rsidRPr="004A580E">
              <w:t>al optics</w:t>
            </w:r>
            <w:r>
              <w:t>.</w:t>
            </w:r>
          </w:p>
        </w:tc>
      </w:tr>
      <w:tr w:rsidR="00AA1554" w:rsidTr="005E4CF7">
        <w:tc>
          <w:tcPr>
            <w:tcW w:w="9325" w:type="dxa"/>
            <w:tcBorders>
              <w:top w:val="nil"/>
              <w:left w:val="single" w:sz="12" w:space="0" w:color="auto"/>
              <w:bottom w:val="single" w:sz="12" w:space="0" w:color="auto"/>
              <w:right w:val="single" w:sz="12" w:space="0" w:color="auto"/>
            </w:tcBorders>
          </w:tcPr>
          <w:p w:rsidR="00AB434E" w:rsidRDefault="00AB434E" w:rsidP="007A7C8D"/>
        </w:tc>
      </w:tr>
      <w:tr w:rsidR="00AA1554" w:rsidTr="005E4CF7">
        <w:tc>
          <w:tcPr>
            <w:tcW w:w="9325" w:type="dxa"/>
            <w:tcBorders>
              <w:top w:val="single" w:sz="12" w:space="0" w:color="auto"/>
              <w:left w:val="single" w:sz="12" w:space="0" w:color="auto"/>
              <w:bottom w:val="nil"/>
              <w:right w:val="single" w:sz="12" w:space="0" w:color="auto"/>
            </w:tcBorders>
          </w:tcPr>
          <w:p w:rsidR="00AA1554" w:rsidRPr="005E4CF7" w:rsidRDefault="00AA1554" w:rsidP="005E4CF7">
            <w:pPr>
              <w:pStyle w:val="Heading2"/>
              <w:jc w:val="left"/>
              <w:rPr>
                <w:rFonts w:asciiTheme="majorBidi" w:hAnsiTheme="majorBidi" w:cstheme="majorBidi"/>
                <w:sz w:val="26"/>
                <w:szCs w:val="26"/>
              </w:rPr>
            </w:pPr>
            <w:bookmarkStart w:id="11" w:name="_Toc19390715"/>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004A580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11"/>
          </w:p>
        </w:tc>
      </w:tr>
      <w:tr w:rsidR="00AA1554" w:rsidTr="009F090D">
        <w:tc>
          <w:tcPr>
            <w:tcW w:w="9325" w:type="dxa"/>
            <w:tcBorders>
              <w:top w:val="nil"/>
              <w:left w:val="single" w:sz="12" w:space="0" w:color="auto"/>
              <w:bottom w:val="single" w:sz="12" w:space="0" w:color="auto"/>
              <w:right w:val="single" w:sz="12" w:space="0" w:color="auto"/>
            </w:tcBorders>
          </w:tcPr>
          <w:p w:rsidR="007A7C8D" w:rsidRPr="00720905" w:rsidRDefault="007A7C8D" w:rsidP="007A7C8D">
            <w:pPr>
              <w:numPr>
                <w:ilvl w:val="0"/>
                <w:numId w:val="1"/>
              </w:numPr>
              <w:ind w:left="346" w:hanging="283"/>
            </w:pPr>
            <w:r w:rsidRPr="00720905">
              <w:t>Recognize the nature of light.</w:t>
            </w:r>
          </w:p>
          <w:p w:rsidR="007A7C8D" w:rsidRPr="00720905" w:rsidRDefault="007A7C8D" w:rsidP="007A7C8D">
            <w:pPr>
              <w:numPr>
                <w:ilvl w:val="0"/>
                <w:numId w:val="1"/>
              </w:numPr>
              <w:ind w:left="346" w:hanging="283"/>
              <w:rPr>
                <w:color w:val="FF0000"/>
              </w:rPr>
            </w:pPr>
            <w:r>
              <w:t>Explain the interference in light waves</w:t>
            </w:r>
            <w:r>
              <w:rPr>
                <w:color w:val="FF0000"/>
              </w:rPr>
              <w:t>.</w:t>
            </w:r>
          </w:p>
          <w:p w:rsidR="007A7C8D" w:rsidRDefault="007A7C8D" w:rsidP="007A7C8D">
            <w:pPr>
              <w:numPr>
                <w:ilvl w:val="0"/>
                <w:numId w:val="1"/>
              </w:numPr>
              <w:ind w:left="346" w:hanging="283"/>
            </w:pPr>
            <w:r w:rsidRPr="006F6C36">
              <w:t>State the different</w:t>
            </w:r>
            <w:r w:rsidRPr="00720905">
              <w:t xml:space="preserve"> kinds of Polarization of light.</w:t>
            </w:r>
          </w:p>
          <w:p w:rsidR="007A7C8D" w:rsidRPr="00720905" w:rsidRDefault="007A7C8D" w:rsidP="007A7C8D">
            <w:pPr>
              <w:numPr>
                <w:ilvl w:val="0"/>
                <w:numId w:val="1"/>
              </w:numPr>
              <w:ind w:left="346" w:hanging="283"/>
            </w:pPr>
            <w:r w:rsidRPr="00720905">
              <w:t>Memorize the diffraction of light.</w:t>
            </w:r>
          </w:p>
          <w:p w:rsidR="007A7C8D" w:rsidRPr="00720905" w:rsidRDefault="007A7C8D" w:rsidP="007A7C8D">
            <w:pPr>
              <w:numPr>
                <w:ilvl w:val="0"/>
                <w:numId w:val="1"/>
              </w:numPr>
              <w:ind w:left="346" w:hanging="283"/>
            </w:pPr>
            <w:r>
              <w:t>Deter</w:t>
            </w:r>
            <w:r w:rsidRPr="004A580E">
              <w:t>mine</w:t>
            </w:r>
            <w:r>
              <w:t xml:space="preserve"> the difference between </w:t>
            </w:r>
            <w:proofErr w:type="spellStart"/>
            <w:r>
              <w:t>Fraunhofer</w:t>
            </w:r>
            <w:proofErr w:type="spellEnd"/>
            <w:r>
              <w:t xml:space="preserve"> and Fresnel diffractions</w:t>
            </w:r>
            <w:r w:rsidRPr="00971295">
              <w:rPr>
                <w:color w:val="FF0000"/>
              </w:rPr>
              <w:t xml:space="preserve"> </w:t>
            </w:r>
          </w:p>
          <w:p w:rsidR="005922AF" w:rsidRDefault="005922AF" w:rsidP="004A580E"/>
        </w:tc>
      </w:tr>
    </w:tbl>
    <w:p w:rsidR="00465FB7" w:rsidRPr="00465FB7" w:rsidRDefault="00725B79" w:rsidP="009F090D">
      <w:pPr>
        <w:pStyle w:val="Heading2"/>
        <w:spacing w:before="240"/>
        <w:jc w:val="left"/>
        <w:rPr>
          <w:rFonts w:asciiTheme="majorBidi" w:hAnsiTheme="majorBidi" w:cstheme="majorBidi"/>
          <w:sz w:val="26"/>
          <w:szCs w:val="26"/>
        </w:rPr>
      </w:pPr>
      <w:bookmarkStart w:id="12" w:name="_Toc19390716"/>
      <w:r w:rsidRPr="00E973FE">
        <w:rPr>
          <w:rFonts w:asciiTheme="majorBidi" w:hAnsiTheme="majorBidi" w:cstheme="majorBidi"/>
          <w:sz w:val="26"/>
          <w:szCs w:val="26"/>
        </w:rPr>
        <w:lastRenderedPageBreak/>
        <w:t>3</w:t>
      </w:r>
      <w:r w:rsidR="009203AA" w:rsidRPr="00E973FE">
        <w:rPr>
          <w:rFonts w:asciiTheme="majorBidi" w:hAnsiTheme="majorBidi" w:cstheme="majorBidi"/>
          <w:sz w:val="26"/>
          <w:szCs w:val="26"/>
        </w:rPr>
        <w:t>. Course Learning Outcomes</w:t>
      </w:r>
      <w:bookmarkEnd w:id="12"/>
    </w:p>
    <w:tbl>
      <w:tblPr>
        <w:tblStyle w:val="TableGrid"/>
        <w:tblW w:w="9345"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379"/>
        <w:gridCol w:w="1362"/>
      </w:tblGrid>
      <w:tr w:rsidR="006A74AB" w:rsidRPr="005D2DDD" w:rsidTr="00D76345">
        <w:trPr>
          <w:tblHeader/>
        </w:trPr>
        <w:tc>
          <w:tcPr>
            <w:tcW w:w="7983"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362"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6A74AB" w:rsidRPr="00E116C0" w:rsidRDefault="006A74AB" w:rsidP="00B17448">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BA633A">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rsidTr="00D76345">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B17448">
            <w:pPr>
              <w:jc w:val="center"/>
              <w:rPr>
                <w:rFonts w:asciiTheme="majorBidi" w:hAnsiTheme="majorBidi" w:cstheme="majorBidi"/>
              </w:rPr>
            </w:pPr>
          </w:p>
        </w:tc>
      </w:tr>
      <w:tr w:rsidR="00AB434E" w:rsidRPr="005D2DDD" w:rsidTr="00A74A57">
        <w:trPr>
          <w:trHeight w:val="360"/>
        </w:trPr>
        <w:tc>
          <w:tcPr>
            <w:tcW w:w="604" w:type="dxa"/>
            <w:tcBorders>
              <w:top w:val="dashSmallGap" w:sz="4" w:space="0" w:color="auto"/>
              <w:left w:val="single" w:sz="12" w:space="0" w:color="auto"/>
              <w:bottom w:val="dashSmallGap" w:sz="4" w:space="0" w:color="auto"/>
              <w:right w:val="single" w:sz="8" w:space="0" w:color="auto"/>
            </w:tcBorders>
            <w:vAlign w:val="center"/>
          </w:tcPr>
          <w:p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1.1</w:t>
            </w:r>
          </w:p>
        </w:tc>
        <w:tc>
          <w:tcPr>
            <w:tcW w:w="7379" w:type="dxa"/>
            <w:tcBorders>
              <w:top w:val="dashSmallGap" w:sz="4" w:space="0" w:color="auto"/>
              <w:left w:val="single" w:sz="8" w:space="0" w:color="auto"/>
              <w:bottom w:val="dashSmallGap" w:sz="4" w:space="0" w:color="auto"/>
            </w:tcBorders>
            <w:vAlign w:val="center"/>
          </w:tcPr>
          <w:p w:rsidR="00AB434E" w:rsidRPr="004718DE" w:rsidRDefault="00B13433" w:rsidP="00971295">
            <w:pPr>
              <w:rPr>
                <w:rFonts w:asciiTheme="majorBidi" w:hAnsiTheme="majorBidi" w:cstheme="majorBidi"/>
                <w:sz w:val="22"/>
                <w:szCs w:val="22"/>
              </w:rPr>
            </w:pPr>
            <w:r w:rsidRPr="004365FB">
              <w:rPr>
                <w:rFonts w:asciiTheme="majorBidi" w:hAnsiTheme="majorBidi" w:cstheme="majorBidi"/>
                <w:bCs/>
                <w:sz w:val="22"/>
                <w:szCs w:val="22"/>
              </w:rPr>
              <w:t>Recall the fundamental theoretical principles and applications</w:t>
            </w:r>
            <w:r w:rsidRPr="004718DE">
              <w:rPr>
                <w:sz w:val="22"/>
                <w:szCs w:val="22"/>
              </w:rPr>
              <w:t xml:space="preserve"> </w:t>
            </w:r>
            <w:r w:rsidR="00AB434E" w:rsidRPr="004718DE">
              <w:rPr>
                <w:sz w:val="22"/>
                <w:szCs w:val="22"/>
              </w:rPr>
              <w:t xml:space="preserve">of </w:t>
            </w:r>
            <w:r w:rsidR="00971295">
              <w:rPr>
                <w:sz w:val="22"/>
                <w:szCs w:val="22"/>
              </w:rPr>
              <w:t>physic</w:t>
            </w:r>
            <w:r w:rsidR="00971295" w:rsidRPr="004A580E">
              <w:rPr>
                <w:sz w:val="22"/>
                <w:szCs w:val="22"/>
              </w:rPr>
              <w:t>al optics</w:t>
            </w:r>
            <w:r w:rsidR="00AB434E" w:rsidRPr="004718DE">
              <w:rPr>
                <w:sz w:val="22"/>
                <w:szCs w:val="22"/>
              </w:rPr>
              <w:t>.</w:t>
            </w:r>
          </w:p>
        </w:tc>
        <w:tc>
          <w:tcPr>
            <w:tcW w:w="1362" w:type="dxa"/>
            <w:tcBorders>
              <w:top w:val="dashSmallGap" w:sz="4" w:space="0" w:color="auto"/>
              <w:left w:val="single" w:sz="8" w:space="0" w:color="auto"/>
              <w:bottom w:val="dashSmallGap" w:sz="4" w:space="0" w:color="auto"/>
              <w:right w:val="single" w:sz="12" w:space="0" w:color="auto"/>
            </w:tcBorders>
            <w:vAlign w:val="center"/>
          </w:tcPr>
          <w:p w:rsidR="00AB434E" w:rsidRPr="004718DE" w:rsidRDefault="004B6DAC" w:rsidP="00A74A57">
            <w:pPr>
              <w:jc w:val="center"/>
              <w:rPr>
                <w:rFonts w:asciiTheme="majorBidi" w:hAnsiTheme="majorBidi" w:cstheme="majorBidi"/>
                <w:sz w:val="22"/>
                <w:szCs w:val="22"/>
              </w:rPr>
            </w:pPr>
            <w:r w:rsidRPr="004718DE">
              <w:rPr>
                <w:rFonts w:asciiTheme="majorBidi" w:hAnsiTheme="majorBidi" w:cstheme="majorBidi"/>
                <w:sz w:val="22"/>
                <w:szCs w:val="22"/>
              </w:rPr>
              <w:t>K1</w:t>
            </w:r>
          </w:p>
        </w:tc>
      </w:tr>
      <w:tr w:rsidR="00AB434E" w:rsidRPr="005D2DDD" w:rsidTr="00A74A57">
        <w:trPr>
          <w:trHeight w:val="360"/>
        </w:trPr>
        <w:tc>
          <w:tcPr>
            <w:tcW w:w="604" w:type="dxa"/>
            <w:tcBorders>
              <w:top w:val="dashSmallGap" w:sz="4" w:space="0" w:color="auto"/>
              <w:left w:val="single" w:sz="12" w:space="0" w:color="auto"/>
              <w:bottom w:val="dashSmallGap" w:sz="4" w:space="0" w:color="auto"/>
              <w:right w:val="single" w:sz="8" w:space="0" w:color="auto"/>
            </w:tcBorders>
            <w:vAlign w:val="center"/>
          </w:tcPr>
          <w:p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1.2</w:t>
            </w:r>
          </w:p>
        </w:tc>
        <w:tc>
          <w:tcPr>
            <w:tcW w:w="7379" w:type="dxa"/>
            <w:tcBorders>
              <w:top w:val="dashSmallGap" w:sz="4" w:space="0" w:color="auto"/>
              <w:left w:val="single" w:sz="8" w:space="0" w:color="auto"/>
              <w:bottom w:val="dashSmallGap" w:sz="4" w:space="0" w:color="auto"/>
            </w:tcBorders>
            <w:vAlign w:val="center"/>
          </w:tcPr>
          <w:p w:rsidR="00AB434E" w:rsidRPr="00E62F97" w:rsidRDefault="004718DE" w:rsidP="00F43FA3">
            <w:pPr>
              <w:rPr>
                <w:rFonts w:asciiTheme="majorBidi" w:hAnsiTheme="majorBidi" w:cstheme="majorBidi"/>
                <w:sz w:val="22"/>
                <w:szCs w:val="22"/>
              </w:rPr>
            </w:pPr>
            <w:r w:rsidRPr="00E62F97">
              <w:rPr>
                <w:rFonts w:asciiTheme="majorBidi" w:hAnsiTheme="majorBidi" w:cstheme="majorBidi"/>
                <w:sz w:val="22"/>
                <w:szCs w:val="22"/>
              </w:rPr>
              <w:t xml:space="preserve">Describe </w:t>
            </w:r>
            <w:r w:rsidR="00CF73AA" w:rsidRPr="00E62F97">
              <w:rPr>
                <w:rFonts w:asciiTheme="majorBidi" w:hAnsiTheme="majorBidi" w:cstheme="majorBidi"/>
                <w:sz w:val="22"/>
                <w:szCs w:val="22"/>
              </w:rPr>
              <w:t xml:space="preserve">physical properties of </w:t>
            </w:r>
            <w:r w:rsidR="00E62F97" w:rsidRPr="00E62F97">
              <w:t>light</w:t>
            </w:r>
            <w:r w:rsidR="00F43FA3">
              <w:rPr>
                <w:rFonts w:asciiTheme="majorBidi" w:hAnsiTheme="majorBidi" w:cstheme="majorBidi"/>
                <w:sz w:val="22"/>
                <w:szCs w:val="22"/>
              </w:rPr>
              <w:t xml:space="preserve"> </w:t>
            </w:r>
            <w:r w:rsidR="00F43FA3" w:rsidRPr="004A580E">
              <w:rPr>
                <w:rFonts w:asciiTheme="majorBidi" w:hAnsiTheme="majorBidi" w:cstheme="majorBidi"/>
                <w:sz w:val="22"/>
                <w:szCs w:val="22"/>
              </w:rPr>
              <w:t>along</w:t>
            </w:r>
            <w:r w:rsidR="00CF73AA" w:rsidRPr="00E62F97">
              <w:rPr>
                <w:rFonts w:asciiTheme="majorBidi" w:hAnsiTheme="majorBidi" w:cstheme="majorBidi"/>
                <w:sz w:val="22"/>
                <w:szCs w:val="22"/>
              </w:rPr>
              <w:t xml:space="preserve"> </w:t>
            </w:r>
            <w:r w:rsidR="00401A32" w:rsidRPr="00E62F97">
              <w:rPr>
                <w:rFonts w:asciiTheme="majorBidi" w:hAnsiTheme="majorBidi" w:cstheme="majorBidi"/>
                <w:sz w:val="22"/>
                <w:szCs w:val="22"/>
              </w:rPr>
              <w:t>its</w:t>
            </w:r>
            <w:r w:rsidR="00E62F97" w:rsidRPr="00E62F97">
              <w:rPr>
                <w:rFonts w:asciiTheme="majorBidi" w:hAnsiTheme="majorBidi" w:cstheme="majorBidi"/>
                <w:sz w:val="22"/>
                <w:szCs w:val="22"/>
              </w:rPr>
              <w:t xml:space="preserve"> </w:t>
            </w:r>
            <w:r w:rsidR="00E62F97" w:rsidRPr="00E62F97">
              <w:t>propagation</w:t>
            </w:r>
            <w:r w:rsidRPr="00E62F97">
              <w:rPr>
                <w:rFonts w:asciiTheme="majorBidi" w:hAnsiTheme="majorBidi" w:cstheme="majorBidi"/>
                <w:sz w:val="22"/>
                <w:szCs w:val="22"/>
              </w:rPr>
              <w:t>.</w:t>
            </w:r>
          </w:p>
        </w:tc>
        <w:tc>
          <w:tcPr>
            <w:tcW w:w="1362" w:type="dxa"/>
            <w:tcBorders>
              <w:top w:val="dashSmallGap" w:sz="4" w:space="0" w:color="auto"/>
              <w:left w:val="single" w:sz="8" w:space="0" w:color="auto"/>
              <w:bottom w:val="dashSmallGap" w:sz="4" w:space="0" w:color="auto"/>
              <w:right w:val="single" w:sz="12" w:space="0" w:color="auto"/>
            </w:tcBorders>
            <w:vAlign w:val="center"/>
          </w:tcPr>
          <w:p w:rsidR="004718DE" w:rsidRPr="004718DE" w:rsidRDefault="004B6DAC" w:rsidP="00A74A57">
            <w:pPr>
              <w:jc w:val="center"/>
              <w:rPr>
                <w:rFonts w:asciiTheme="majorBidi" w:hAnsiTheme="majorBidi" w:cstheme="majorBidi"/>
                <w:sz w:val="22"/>
                <w:szCs w:val="22"/>
              </w:rPr>
            </w:pPr>
            <w:r w:rsidRPr="004718DE">
              <w:rPr>
                <w:rFonts w:asciiTheme="majorBidi" w:hAnsiTheme="majorBidi" w:cstheme="majorBidi"/>
                <w:sz w:val="22"/>
                <w:szCs w:val="22"/>
              </w:rPr>
              <w:t>K1, K</w:t>
            </w:r>
            <w:r w:rsidR="00AB434E" w:rsidRPr="004718DE">
              <w:rPr>
                <w:rFonts w:asciiTheme="majorBidi" w:hAnsiTheme="majorBidi" w:cstheme="majorBidi"/>
                <w:sz w:val="22"/>
                <w:szCs w:val="22"/>
              </w:rPr>
              <w:t>2</w:t>
            </w:r>
          </w:p>
        </w:tc>
      </w:tr>
      <w:tr w:rsidR="00AB434E" w:rsidRPr="005D2DDD" w:rsidTr="00A74A57">
        <w:trPr>
          <w:trHeight w:val="360"/>
        </w:trPr>
        <w:tc>
          <w:tcPr>
            <w:tcW w:w="604" w:type="dxa"/>
            <w:tcBorders>
              <w:top w:val="dashSmallGap" w:sz="4" w:space="0" w:color="auto"/>
              <w:left w:val="single" w:sz="12" w:space="0" w:color="auto"/>
              <w:bottom w:val="single" w:sz="8" w:space="0" w:color="auto"/>
              <w:right w:val="single" w:sz="8" w:space="0" w:color="auto"/>
            </w:tcBorders>
            <w:vAlign w:val="center"/>
          </w:tcPr>
          <w:p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w:t>
            </w:r>
            <w:r w:rsidR="004718DE">
              <w:rPr>
                <w:rFonts w:asciiTheme="majorBidi" w:hAnsiTheme="majorBidi" w:cstheme="majorBidi"/>
                <w:sz w:val="22"/>
                <w:szCs w:val="22"/>
              </w:rPr>
              <w:t>3</w:t>
            </w:r>
          </w:p>
        </w:tc>
        <w:tc>
          <w:tcPr>
            <w:tcW w:w="7379" w:type="dxa"/>
            <w:tcBorders>
              <w:top w:val="dashSmallGap" w:sz="4" w:space="0" w:color="auto"/>
              <w:left w:val="single" w:sz="8" w:space="0" w:color="auto"/>
              <w:bottom w:val="single" w:sz="8" w:space="0" w:color="auto"/>
            </w:tcBorders>
            <w:vAlign w:val="center"/>
          </w:tcPr>
          <w:p w:rsidR="00AB434E" w:rsidRPr="004718DE" w:rsidRDefault="00D80284" w:rsidP="00971295">
            <w:pPr>
              <w:rPr>
                <w:rFonts w:asciiTheme="majorBidi" w:hAnsiTheme="majorBidi" w:cstheme="majorBidi"/>
                <w:sz w:val="22"/>
                <w:szCs w:val="22"/>
              </w:rPr>
            </w:pPr>
            <w:r>
              <w:rPr>
                <w:rFonts w:asciiTheme="majorBidi" w:hAnsiTheme="majorBidi" w:cstheme="majorBidi"/>
                <w:sz w:val="22"/>
                <w:szCs w:val="22"/>
              </w:rPr>
              <w:t xml:space="preserve">Recognize the latest development in </w:t>
            </w:r>
            <w:r w:rsidR="00971295">
              <w:rPr>
                <w:sz w:val="22"/>
                <w:szCs w:val="22"/>
              </w:rPr>
              <w:t>physic</w:t>
            </w:r>
            <w:r w:rsidR="00971295" w:rsidRPr="004A580E">
              <w:rPr>
                <w:sz w:val="22"/>
                <w:szCs w:val="22"/>
              </w:rPr>
              <w:t>al optics</w:t>
            </w:r>
            <w:r w:rsidR="004057F5">
              <w:rPr>
                <w:rFonts w:asciiTheme="majorBidi" w:hAnsiTheme="majorBidi" w:cstheme="majorBidi"/>
                <w:sz w:val="22"/>
                <w:szCs w:val="22"/>
              </w:rPr>
              <w:t>.</w:t>
            </w:r>
          </w:p>
        </w:tc>
        <w:tc>
          <w:tcPr>
            <w:tcW w:w="1362" w:type="dxa"/>
            <w:tcBorders>
              <w:top w:val="dashSmallGap" w:sz="4" w:space="0" w:color="auto"/>
              <w:left w:val="single" w:sz="8" w:space="0" w:color="auto"/>
              <w:bottom w:val="single" w:sz="8" w:space="0" w:color="auto"/>
              <w:right w:val="single" w:sz="12" w:space="0" w:color="auto"/>
            </w:tcBorders>
            <w:vAlign w:val="center"/>
          </w:tcPr>
          <w:p w:rsidR="00AB434E" w:rsidRPr="004718DE" w:rsidRDefault="004B6DAC" w:rsidP="00A74A57">
            <w:pPr>
              <w:jc w:val="center"/>
              <w:rPr>
                <w:rFonts w:asciiTheme="majorBidi" w:hAnsiTheme="majorBidi" w:cstheme="majorBidi"/>
                <w:sz w:val="22"/>
                <w:szCs w:val="22"/>
              </w:rPr>
            </w:pPr>
            <w:r w:rsidRPr="004718DE">
              <w:rPr>
                <w:rFonts w:asciiTheme="majorBidi" w:hAnsiTheme="majorBidi" w:cstheme="majorBidi"/>
                <w:sz w:val="22"/>
                <w:szCs w:val="22"/>
              </w:rPr>
              <w:t>K</w:t>
            </w:r>
            <w:r w:rsidR="00D76345">
              <w:rPr>
                <w:rFonts w:asciiTheme="majorBidi" w:hAnsiTheme="majorBidi" w:cstheme="majorBidi"/>
                <w:sz w:val="22"/>
                <w:szCs w:val="22"/>
              </w:rPr>
              <w:t>3</w:t>
            </w:r>
          </w:p>
        </w:tc>
      </w:tr>
      <w:tr w:rsidR="006A74AB" w:rsidRPr="005D2DDD" w:rsidTr="00A74A57">
        <w:trPr>
          <w:trHeight w:val="360"/>
        </w:trPr>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6A74AB" w:rsidRPr="00E02FB7" w:rsidRDefault="006A74AB" w:rsidP="00A74A57">
            <w:pPr>
              <w:jc w:val="center"/>
              <w:rPr>
                <w:rFonts w:asciiTheme="majorBidi" w:hAnsiTheme="majorBidi" w:cstheme="majorBidi"/>
                <w:b/>
                <w:bCs/>
              </w:rPr>
            </w:pPr>
            <w:r w:rsidRPr="00E02FB7">
              <w:rPr>
                <w:rFonts w:asciiTheme="majorBidi" w:hAnsiTheme="majorBidi" w:cstheme="majorBidi"/>
                <w:b/>
                <w:bCs/>
              </w:rPr>
              <w:t>2</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vAlign w:val="center"/>
          </w:tcPr>
          <w:p w:rsidR="006A74AB" w:rsidRPr="00E02FB7" w:rsidRDefault="006A74AB" w:rsidP="00A74A57">
            <w:pPr>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A74A57">
            <w:pPr>
              <w:jc w:val="center"/>
              <w:rPr>
                <w:rFonts w:asciiTheme="majorBidi" w:hAnsiTheme="majorBidi" w:cstheme="majorBidi"/>
              </w:rPr>
            </w:pP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2.1</w:t>
            </w:r>
          </w:p>
        </w:tc>
        <w:tc>
          <w:tcPr>
            <w:tcW w:w="7379" w:type="dxa"/>
            <w:tcBorders>
              <w:top w:val="dashSmallGap" w:sz="4" w:space="0" w:color="auto"/>
              <w:left w:val="single" w:sz="8" w:space="0" w:color="auto"/>
              <w:bottom w:val="single" w:sz="12" w:space="0" w:color="auto"/>
            </w:tcBorders>
            <w:vAlign w:val="center"/>
          </w:tcPr>
          <w:p w:rsidR="00AB434E" w:rsidRPr="00B4292A" w:rsidRDefault="00153DEA" w:rsidP="00A74A57">
            <w:pPr>
              <w:rPr>
                <w:rFonts w:asciiTheme="majorBidi" w:hAnsiTheme="majorBidi" w:cstheme="majorBidi"/>
              </w:rPr>
            </w:pPr>
            <w:r>
              <w:t xml:space="preserve">Explain the physical phenomena related to </w:t>
            </w:r>
            <w:r w:rsidR="00971295">
              <w:rPr>
                <w:sz w:val="22"/>
                <w:szCs w:val="22"/>
              </w:rPr>
              <w:t>physic</w:t>
            </w:r>
            <w:r w:rsidR="00971295" w:rsidRPr="004A580E">
              <w:rPr>
                <w:sz w:val="22"/>
                <w:szCs w:val="22"/>
              </w:rPr>
              <w:t>al optics</w:t>
            </w:r>
            <w:r w:rsidR="00AB434E">
              <w:t>.</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AB434E">
              <w:rPr>
                <w:rFonts w:asciiTheme="majorBidi" w:hAnsiTheme="majorBidi" w:cstheme="majorBidi"/>
              </w:rPr>
              <w:t>1</w:t>
            </w: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2.2</w:t>
            </w:r>
          </w:p>
        </w:tc>
        <w:tc>
          <w:tcPr>
            <w:tcW w:w="7379" w:type="dxa"/>
            <w:tcBorders>
              <w:top w:val="dashSmallGap" w:sz="4" w:space="0" w:color="auto"/>
              <w:left w:val="single" w:sz="8" w:space="0" w:color="auto"/>
              <w:bottom w:val="single" w:sz="12" w:space="0" w:color="auto"/>
            </w:tcBorders>
            <w:vAlign w:val="center"/>
          </w:tcPr>
          <w:p w:rsidR="00AB434E" w:rsidRPr="00E62F97" w:rsidRDefault="00153DEA" w:rsidP="006F6C36">
            <w:pPr>
              <w:rPr>
                <w:rFonts w:asciiTheme="majorBidi" w:hAnsiTheme="majorBidi" w:cstheme="majorBidi"/>
              </w:rPr>
            </w:pPr>
            <w:r w:rsidRPr="00E62F97">
              <w:t xml:space="preserve">Apply appropriate mathematical concepts and computational techniques </w:t>
            </w:r>
            <w:r w:rsidR="00042743" w:rsidRPr="00E62F97">
              <w:t xml:space="preserve">to </w:t>
            </w:r>
            <w:r w:rsidR="006F6C36" w:rsidRPr="00E62F97">
              <w:t>explain the nature of light and its propagation and handle geometrical and wave optics.</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D76345">
              <w:rPr>
                <w:rFonts w:asciiTheme="majorBidi" w:hAnsiTheme="majorBidi" w:cstheme="majorBidi"/>
              </w:rPr>
              <w:t>2</w:t>
            </w: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2.3</w:t>
            </w:r>
          </w:p>
        </w:tc>
        <w:tc>
          <w:tcPr>
            <w:tcW w:w="7379" w:type="dxa"/>
            <w:tcBorders>
              <w:top w:val="dashSmallGap" w:sz="4" w:space="0" w:color="auto"/>
              <w:left w:val="single" w:sz="8" w:space="0" w:color="auto"/>
              <w:bottom w:val="single" w:sz="12" w:space="0" w:color="auto"/>
            </w:tcBorders>
            <w:vAlign w:val="center"/>
          </w:tcPr>
          <w:p w:rsidR="00AB434E" w:rsidRPr="00B4292A" w:rsidRDefault="00042743" w:rsidP="00A74A57">
            <w:pPr>
              <w:rPr>
                <w:rFonts w:asciiTheme="majorBidi" w:hAnsiTheme="majorBidi" w:cstheme="majorBidi"/>
              </w:rPr>
            </w:pPr>
            <w:r w:rsidRPr="00042743">
              <w:t xml:space="preserve">Conduct experiments in </w:t>
            </w:r>
            <w:r>
              <w:t xml:space="preserve">basic </w:t>
            </w:r>
            <w:r w:rsidR="00971295">
              <w:rPr>
                <w:sz w:val="22"/>
                <w:szCs w:val="22"/>
              </w:rPr>
              <w:t>physic</w:t>
            </w:r>
            <w:r w:rsidR="00971295" w:rsidRPr="004A580E">
              <w:rPr>
                <w:sz w:val="22"/>
                <w:szCs w:val="22"/>
              </w:rPr>
              <w:t>al optics</w:t>
            </w:r>
            <w:r>
              <w:t>.</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D76345">
              <w:rPr>
                <w:rFonts w:asciiTheme="majorBidi" w:hAnsiTheme="majorBidi" w:cstheme="majorBidi"/>
              </w:rPr>
              <w:t>3</w:t>
            </w:r>
          </w:p>
        </w:tc>
      </w:tr>
      <w:tr w:rsidR="00AB434E" w:rsidRPr="005D2DDD" w:rsidTr="00A74A57">
        <w:trPr>
          <w:trHeight w:val="360"/>
        </w:trPr>
        <w:tc>
          <w:tcPr>
            <w:tcW w:w="604" w:type="dxa"/>
            <w:tcBorders>
              <w:top w:val="dashSmallGap" w:sz="4" w:space="0" w:color="auto"/>
              <w:left w:val="single" w:sz="12" w:space="0" w:color="auto"/>
              <w:bottom w:val="single" w:sz="8" w:space="0" w:color="auto"/>
              <w:right w:val="single" w:sz="8" w:space="0" w:color="auto"/>
            </w:tcBorders>
            <w:vAlign w:val="center"/>
          </w:tcPr>
          <w:p w:rsidR="00AB434E" w:rsidRPr="00B4292A" w:rsidRDefault="00AB434E" w:rsidP="00A74A57">
            <w:pPr>
              <w:jc w:val="center"/>
              <w:rPr>
                <w:rFonts w:asciiTheme="majorBidi" w:hAnsiTheme="majorBidi" w:cstheme="majorBidi"/>
              </w:rPr>
            </w:pPr>
            <w:r>
              <w:rPr>
                <w:rFonts w:asciiTheme="majorBidi" w:hAnsiTheme="majorBidi" w:cstheme="majorBidi"/>
              </w:rPr>
              <w:t>2.4</w:t>
            </w:r>
          </w:p>
        </w:tc>
        <w:tc>
          <w:tcPr>
            <w:tcW w:w="7379" w:type="dxa"/>
            <w:tcBorders>
              <w:top w:val="dashSmallGap" w:sz="4" w:space="0" w:color="auto"/>
              <w:left w:val="single" w:sz="8" w:space="0" w:color="auto"/>
              <w:bottom w:val="single" w:sz="8" w:space="0" w:color="auto"/>
            </w:tcBorders>
            <w:vAlign w:val="center"/>
          </w:tcPr>
          <w:p w:rsidR="00AB434E" w:rsidRPr="00B4292A" w:rsidRDefault="00AB434E" w:rsidP="00A74A57">
            <w:pPr>
              <w:rPr>
                <w:rFonts w:asciiTheme="majorBidi" w:hAnsiTheme="majorBidi" w:cstheme="majorBidi"/>
              </w:rPr>
            </w:pPr>
            <w:r w:rsidRPr="00CE2130">
              <w:t xml:space="preserve">Analyze </w:t>
            </w:r>
            <w:r w:rsidR="00042743">
              <w:t xml:space="preserve">data using </w:t>
            </w:r>
            <w:r w:rsidR="00482767">
              <w:rPr>
                <w:sz w:val="22"/>
                <w:szCs w:val="22"/>
              </w:rPr>
              <w:t>physic</w:t>
            </w:r>
            <w:r w:rsidR="00482767" w:rsidRPr="004A580E">
              <w:rPr>
                <w:sz w:val="22"/>
                <w:szCs w:val="22"/>
              </w:rPr>
              <w:t>al optics</w:t>
            </w:r>
            <w:r w:rsidR="00482767">
              <w:t xml:space="preserve"> </w:t>
            </w:r>
            <w:r w:rsidR="00042743">
              <w:t>principles.</w:t>
            </w:r>
          </w:p>
        </w:tc>
        <w:tc>
          <w:tcPr>
            <w:tcW w:w="1362" w:type="dxa"/>
            <w:tcBorders>
              <w:top w:val="dashSmallGap" w:sz="4" w:space="0" w:color="auto"/>
              <w:left w:val="single" w:sz="8" w:space="0" w:color="auto"/>
              <w:bottom w:val="single" w:sz="8"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D76345">
              <w:rPr>
                <w:rFonts w:asciiTheme="majorBidi" w:hAnsiTheme="majorBidi" w:cstheme="majorBidi"/>
              </w:rPr>
              <w:t>4</w:t>
            </w:r>
          </w:p>
        </w:tc>
      </w:tr>
      <w:tr w:rsidR="006A74AB" w:rsidRPr="005D2DDD" w:rsidTr="00A74A57">
        <w:trPr>
          <w:trHeight w:val="360"/>
        </w:trPr>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6A74AB" w:rsidRPr="00E02FB7" w:rsidRDefault="006A74AB" w:rsidP="00A74A57">
            <w:pPr>
              <w:jc w:val="center"/>
              <w:rPr>
                <w:rFonts w:asciiTheme="majorBidi" w:hAnsiTheme="majorBidi" w:cstheme="majorBidi"/>
                <w:b/>
                <w:bCs/>
              </w:rPr>
            </w:pPr>
            <w:r w:rsidRPr="00E02FB7">
              <w:rPr>
                <w:rFonts w:asciiTheme="majorBidi" w:hAnsiTheme="majorBidi" w:cstheme="majorBidi"/>
                <w:b/>
                <w:bCs/>
              </w:rPr>
              <w:t>3</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vAlign w:val="center"/>
          </w:tcPr>
          <w:p w:rsidR="006A74AB" w:rsidRPr="00E02FB7" w:rsidRDefault="006A74AB" w:rsidP="00A74A57">
            <w:pPr>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A74A57">
            <w:pPr>
              <w:jc w:val="center"/>
              <w:rPr>
                <w:rFonts w:asciiTheme="majorBidi" w:hAnsiTheme="majorBidi" w:cstheme="majorBidi"/>
              </w:rPr>
            </w:pP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3.1</w:t>
            </w:r>
          </w:p>
        </w:tc>
        <w:tc>
          <w:tcPr>
            <w:tcW w:w="7379" w:type="dxa"/>
            <w:tcBorders>
              <w:top w:val="dashSmallGap" w:sz="4" w:space="0" w:color="auto"/>
              <w:left w:val="single" w:sz="8" w:space="0" w:color="auto"/>
              <w:bottom w:val="single" w:sz="12" w:space="0" w:color="auto"/>
            </w:tcBorders>
            <w:vAlign w:val="center"/>
          </w:tcPr>
          <w:p w:rsidR="00AB434E" w:rsidRPr="00B4292A" w:rsidRDefault="004F7DDE" w:rsidP="00A74A57">
            <w:pPr>
              <w:rPr>
                <w:rFonts w:asciiTheme="majorBidi" w:hAnsiTheme="majorBidi" w:cstheme="majorBidi"/>
              </w:rPr>
            </w:pPr>
            <w:r w:rsidRPr="004F7DDE">
              <w:t xml:space="preserve">Demonstrate interpersonal </w:t>
            </w:r>
            <w:r>
              <w:t>skills of teamwork,</w:t>
            </w:r>
            <w:r w:rsidRPr="004F7DDE">
              <w:t xml:space="preserve"> individual responsibility for own learning and ethical standards on assigned tasks</w:t>
            </w:r>
            <w:r w:rsidR="008505EA">
              <w:t xml:space="preserve"> in </w:t>
            </w:r>
            <w:r w:rsidR="00482767">
              <w:rPr>
                <w:sz w:val="22"/>
                <w:szCs w:val="22"/>
              </w:rPr>
              <w:t>physic</w:t>
            </w:r>
            <w:r w:rsidR="00482767" w:rsidRPr="004A580E">
              <w:rPr>
                <w:sz w:val="22"/>
                <w:szCs w:val="22"/>
              </w:rPr>
              <w:t>al optics</w:t>
            </w:r>
            <w:r w:rsidRPr="004F7DDE">
              <w:t>.</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C</w:t>
            </w:r>
            <w:r w:rsidR="00D76345">
              <w:rPr>
                <w:rFonts w:asciiTheme="majorBidi" w:hAnsiTheme="majorBidi" w:cstheme="majorBidi"/>
              </w:rPr>
              <w:t>1</w:t>
            </w:r>
          </w:p>
        </w:tc>
      </w:tr>
      <w:tr w:rsidR="00A74A57" w:rsidRPr="005D2DDD" w:rsidTr="00F618F6">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74A57" w:rsidRPr="00B4292A" w:rsidRDefault="00A74A57" w:rsidP="00A74A57">
            <w:pPr>
              <w:jc w:val="center"/>
              <w:rPr>
                <w:rFonts w:asciiTheme="majorBidi" w:hAnsiTheme="majorBidi" w:cstheme="majorBidi"/>
              </w:rPr>
            </w:pPr>
            <w:r>
              <w:rPr>
                <w:rFonts w:asciiTheme="majorBidi" w:hAnsiTheme="majorBidi" w:cstheme="majorBidi"/>
              </w:rPr>
              <w:t>3.2</w:t>
            </w:r>
          </w:p>
        </w:tc>
        <w:tc>
          <w:tcPr>
            <w:tcW w:w="7379" w:type="dxa"/>
            <w:tcBorders>
              <w:top w:val="dashSmallGap" w:sz="4" w:space="0" w:color="auto"/>
              <w:left w:val="single" w:sz="8" w:space="0" w:color="auto"/>
              <w:bottom w:val="single" w:sz="12" w:space="0" w:color="auto"/>
            </w:tcBorders>
            <w:shd w:val="clear" w:color="auto" w:fill="FFFFFF" w:themeFill="background1"/>
            <w:vAlign w:val="center"/>
          </w:tcPr>
          <w:p w:rsidR="00A74A57" w:rsidRPr="004F7DDE" w:rsidRDefault="001C2087" w:rsidP="001C2087">
            <w:r>
              <w:t>Manage a</w:t>
            </w:r>
            <w:r w:rsidRPr="001C2087">
              <w:t xml:space="preserve"> certain topic in the field of </w:t>
            </w:r>
            <w:r w:rsidR="00482767">
              <w:rPr>
                <w:sz w:val="22"/>
                <w:szCs w:val="22"/>
              </w:rPr>
              <w:t>physic</w:t>
            </w:r>
            <w:r w:rsidR="00482767" w:rsidRPr="004A580E">
              <w:rPr>
                <w:sz w:val="22"/>
                <w:szCs w:val="22"/>
              </w:rPr>
              <w:t>al optics</w:t>
            </w:r>
            <w:r w:rsidR="00482767">
              <w:t xml:space="preserve"> </w:t>
            </w:r>
            <w:r>
              <w:t>with his classmates</w:t>
            </w:r>
            <w:r w:rsidRPr="001C2087">
              <w:t>.</w:t>
            </w:r>
          </w:p>
        </w:tc>
        <w:tc>
          <w:tcPr>
            <w:tcW w:w="1362" w:type="dxa"/>
            <w:tcBorders>
              <w:top w:val="dashSmallGap" w:sz="4" w:space="0" w:color="auto"/>
              <w:left w:val="single" w:sz="8" w:space="0" w:color="auto"/>
              <w:bottom w:val="single" w:sz="12" w:space="0" w:color="auto"/>
              <w:right w:val="single" w:sz="12" w:space="0" w:color="auto"/>
            </w:tcBorders>
            <w:shd w:val="clear" w:color="auto" w:fill="FFFFFF" w:themeFill="background1"/>
            <w:vAlign w:val="center"/>
          </w:tcPr>
          <w:p w:rsidR="00A74A57" w:rsidRDefault="001C2087" w:rsidP="00A74A57">
            <w:pPr>
              <w:jc w:val="center"/>
              <w:rPr>
                <w:rFonts w:asciiTheme="majorBidi" w:hAnsiTheme="majorBidi" w:cstheme="majorBidi"/>
              </w:rPr>
            </w:pPr>
            <w:r>
              <w:rPr>
                <w:rFonts w:asciiTheme="majorBidi" w:hAnsiTheme="majorBidi" w:cstheme="majorBidi"/>
              </w:rPr>
              <w:t>C2</w:t>
            </w: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991840" w:rsidP="00A74A57">
            <w:pPr>
              <w:jc w:val="center"/>
              <w:rPr>
                <w:rFonts w:asciiTheme="majorBidi" w:hAnsiTheme="majorBidi" w:cstheme="majorBidi"/>
              </w:rPr>
            </w:pPr>
            <w:r>
              <w:rPr>
                <w:rFonts w:asciiTheme="majorBidi" w:hAnsiTheme="majorBidi" w:cstheme="majorBidi"/>
              </w:rPr>
              <w:t>....</w:t>
            </w:r>
          </w:p>
        </w:tc>
        <w:tc>
          <w:tcPr>
            <w:tcW w:w="7379" w:type="dxa"/>
            <w:tcBorders>
              <w:top w:val="dashSmallGap" w:sz="4" w:space="0" w:color="auto"/>
              <w:left w:val="single" w:sz="8" w:space="0" w:color="auto"/>
              <w:bottom w:val="single" w:sz="12" w:space="0" w:color="auto"/>
            </w:tcBorders>
            <w:vAlign w:val="center"/>
          </w:tcPr>
          <w:p w:rsidR="00AB434E" w:rsidRPr="00AB434E" w:rsidRDefault="00AB434E" w:rsidP="00A74A57">
            <w:pPr>
              <w:ind w:right="43"/>
            </w:pP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AB434E" w:rsidP="00A74A57">
            <w:pPr>
              <w:jc w:val="center"/>
              <w:rPr>
                <w:rFonts w:asciiTheme="majorBidi" w:hAnsiTheme="majorBidi" w:cstheme="majorBidi"/>
              </w:rPr>
            </w:pPr>
          </w:p>
        </w:tc>
      </w:tr>
    </w:tbl>
    <w:p w:rsidR="00D87C04" w:rsidRPr="00AE29C3" w:rsidRDefault="00D87C04" w:rsidP="00465FB7">
      <w:pPr>
        <w:bidi/>
        <w:jc w:val="both"/>
        <w:rPr>
          <w:rFonts w:asciiTheme="majorBidi" w:hAnsiTheme="majorBidi" w:cstheme="majorBidi"/>
          <w:sz w:val="20"/>
          <w:szCs w:val="20"/>
          <w:rtl/>
        </w:rPr>
      </w:pPr>
    </w:p>
    <w:p w:rsidR="0062544C" w:rsidRDefault="00245E1B" w:rsidP="008B5913">
      <w:pPr>
        <w:pStyle w:val="Heading1"/>
        <w:rPr>
          <w:rFonts w:asciiTheme="majorBidi" w:hAnsiTheme="majorBidi" w:cstheme="majorBidi"/>
          <w:color w:val="C00000"/>
          <w:sz w:val="28"/>
          <w:szCs w:val="20"/>
          <w:lang w:bidi="ar-EG"/>
        </w:rPr>
      </w:pPr>
      <w:bookmarkStart w:id="13" w:name="_Toc19390717"/>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1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rsidTr="00991840">
        <w:trPr>
          <w:trHeight w:val="720"/>
          <w:tblHeader/>
          <w:jc w:val="center"/>
        </w:trPr>
        <w:tc>
          <w:tcPr>
            <w:tcW w:w="524" w:type="dxa"/>
            <w:tcBorders>
              <w:top w:val="single" w:sz="12" w:space="0" w:color="auto"/>
              <w:left w:val="single" w:sz="12" w:space="0" w:color="auto"/>
              <w:bottom w:val="single" w:sz="8" w:space="0" w:color="auto"/>
              <w:right w:val="single" w:sz="8" w:space="0" w:color="auto"/>
            </w:tcBorders>
            <w:shd w:val="clear" w:color="auto" w:fill="D6E3BC" w:themeFill="accent3" w:themeFillTint="66"/>
            <w:vAlign w:val="center"/>
          </w:tcPr>
          <w:p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3B2E79" w:rsidRPr="00133A0D" w:rsidRDefault="003B2E79" w:rsidP="003B2E79">
            <w:pPr>
              <w:bidi/>
              <w:jc w:val="center"/>
              <w:rPr>
                <w:rFonts w:asciiTheme="majorBidi" w:hAnsiTheme="majorBidi" w:cstheme="majorBidi"/>
                <w:sz w:val="20"/>
                <w:szCs w:val="20"/>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3B2E79" w:rsidRPr="00133A0D" w:rsidRDefault="003B2E79" w:rsidP="00B17448">
            <w:pPr>
              <w:jc w:val="center"/>
              <w:rPr>
                <w:rFonts w:asciiTheme="majorBidi" w:hAnsiTheme="majorBidi" w:cstheme="majorBidi"/>
                <w:sz w:val="20"/>
                <w:szCs w:val="20"/>
                <w:rtl/>
                <w:lang w:bidi="ar-EG"/>
              </w:rPr>
            </w:pPr>
            <w:r w:rsidRPr="00FD1A64">
              <w:rPr>
                <w:b/>
                <w:bCs/>
              </w:rPr>
              <w:t>Contact Hours</w:t>
            </w:r>
          </w:p>
        </w:tc>
      </w:tr>
      <w:tr w:rsidR="008C3B23" w:rsidRPr="005D2DDD" w:rsidTr="008C3B23">
        <w:trPr>
          <w:jc w:val="center"/>
        </w:trPr>
        <w:tc>
          <w:tcPr>
            <w:tcW w:w="52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vAlign w:val="center"/>
          </w:tcPr>
          <w:p w:rsidR="008C3B23" w:rsidRDefault="008C3B23" w:rsidP="00B17448">
            <w:pPr>
              <w:bidi/>
              <w:jc w:val="center"/>
            </w:pPr>
          </w:p>
        </w:tc>
        <w:tc>
          <w:tcPr>
            <w:tcW w:w="7458" w:type="dxa"/>
            <w:tcBorders>
              <w:top w:val="single" w:sz="8" w:space="0" w:color="auto"/>
              <w:left w:val="single" w:sz="8" w:space="0" w:color="auto"/>
              <w:bottom w:val="dashSmallGap" w:sz="4" w:space="0" w:color="auto"/>
              <w:right w:val="single" w:sz="8" w:space="0" w:color="auto"/>
            </w:tcBorders>
            <w:shd w:val="clear" w:color="auto" w:fill="EAF1DD" w:themeFill="accent3" w:themeFillTint="33"/>
            <w:vAlign w:val="center"/>
          </w:tcPr>
          <w:p w:rsidR="008C3B23" w:rsidRPr="00BF776B" w:rsidRDefault="008C3B23" w:rsidP="00B17448">
            <w:pPr>
              <w:rPr>
                <w:b/>
                <w:bCs/>
              </w:rPr>
            </w:pPr>
            <w:r>
              <w:rPr>
                <w:b/>
                <w:bCs/>
              </w:rPr>
              <w:t>Lectures</w:t>
            </w:r>
          </w:p>
        </w:tc>
        <w:tc>
          <w:tcPr>
            <w:tcW w:w="1343" w:type="dxa"/>
            <w:tcBorders>
              <w:top w:val="single" w:sz="8" w:space="0" w:color="auto"/>
              <w:left w:val="single" w:sz="8" w:space="0" w:color="auto"/>
              <w:bottom w:val="dashSmallGap" w:sz="4" w:space="0" w:color="auto"/>
              <w:right w:val="single" w:sz="12" w:space="0" w:color="auto"/>
            </w:tcBorders>
            <w:shd w:val="clear" w:color="auto" w:fill="EAF1DD" w:themeFill="accent3" w:themeFillTint="33"/>
            <w:vAlign w:val="center"/>
          </w:tcPr>
          <w:p w:rsidR="008C3B23" w:rsidRDefault="008C3B23" w:rsidP="00B17448">
            <w:pPr>
              <w:jc w:val="center"/>
              <w:rPr>
                <w:rFonts w:asciiTheme="majorBidi" w:hAnsiTheme="majorBidi" w:cstheme="majorBidi"/>
              </w:rPr>
            </w:pPr>
          </w:p>
        </w:tc>
      </w:tr>
      <w:tr w:rsidR="00B17448" w:rsidRPr="005D2DDD" w:rsidTr="008C3B23">
        <w:trPr>
          <w:jc w:val="center"/>
        </w:trPr>
        <w:tc>
          <w:tcPr>
            <w:tcW w:w="524" w:type="dxa"/>
            <w:tcBorders>
              <w:top w:val="dashSmallGap" w:sz="4" w:space="0" w:color="auto"/>
              <w:left w:val="single" w:sz="12" w:space="0" w:color="auto"/>
              <w:right w:val="single" w:sz="8" w:space="0" w:color="auto"/>
            </w:tcBorders>
            <w:vAlign w:val="center"/>
          </w:tcPr>
          <w:p w:rsidR="00B17448" w:rsidRPr="00DE07AD" w:rsidRDefault="00B17448" w:rsidP="00B17448">
            <w:pPr>
              <w:bidi/>
              <w:jc w:val="center"/>
              <w:rPr>
                <w:rFonts w:asciiTheme="majorBidi" w:hAnsiTheme="majorBidi" w:cstheme="majorBidi"/>
                <w:lang w:bidi="ar-EG"/>
              </w:rPr>
            </w:pPr>
            <w:r>
              <w:t>1</w:t>
            </w:r>
          </w:p>
        </w:tc>
        <w:tc>
          <w:tcPr>
            <w:tcW w:w="7458" w:type="dxa"/>
            <w:tcBorders>
              <w:top w:val="dashSmallGap" w:sz="4" w:space="0" w:color="auto"/>
              <w:left w:val="single" w:sz="8" w:space="0" w:color="auto"/>
              <w:right w:val="single" w:sz="8" w:space="0" w:color="auto"/>
            </w:tcBorders>
            <w:vAlign w:val="center"/>
          </w:tcPr>
          <w:p w:rsidR="00B17448" w:rsidRPr="00482767" w:rsidRDefault="00A50948" w:rsidP="00B17448">
            <w:pPr>
              <w:jc w:val="lowKashida"/>
              <w:rPr>
                <w:rFonts w:asciiTheme="majorBidi" w:hAnsiTheme="majorBidi" w:cstheme="majorBidi"/>
                <w:color w:val="FF0000"/>
              </w:rPr>
            </w:pPr>
            <w:r>
              <w:rPr>
                <w:b/>
                <w:bCs/>
              </w:rPr>
              <w:t>Nature of Light</w:t>
            </w:r>
          </w:p>
        </w:tc>
        <w:tc>
          <w:tcPr>
            <w:tcW w:w="1343" w:type="dxa"/>
            <w:tcBorders>
              <w:top w:val="dashSmallGap" w:sz="4" w:space="0" w:color="auto"/>
              <w:left w:val="single" w:sz="8" w:space="0" w:color="auto"/>
              <w:right w:val="single" w:sz="12" w:space="0" w:color="auto"/>
            </w:tcBorders>
            <w:vAlign w:val="center"/>
          </w:tcPr>
          <w:p w:rsidR="00B17448" w:rsidRPr="00DE07AD" w:rsidRDefault="00A50948" w:rsidP="00B17448">
            <w:pPr>
              <w:jc w:val="center"/>
              <w:rPr>
                <w:rFonts w:asciiTheme="majorBidi" w:hAnsiTheme="majorBidi" w:cstheme="majorBidi"/>
              </w:rPr>
            </w:pPr>
            <w:r>
              <w:rPr>
                <w:rFonts w:asciiTheme="majorBidi" w:hAnsiTheme="majorBidi" w:cstheme="majorBidi"/>
              </w:rPr>
              <w:t>2</w:t>
            </w:r>
          </w:p>
        </w:tc>
      </w:tr>
      <w:tr w:rsidR="00A50948" w:rsidRPr="005D2DDD" w:rsidTr="00B17448">
        <w:trPr>
          <w:jc w:val="center"/>
        </w:trPr>
        <w:tc>
          <w:tcPr>
            <w:tcW w:w="524" w:type="dxa"/>
            <w:tcBorders>
              <w:left w:val="single" w:sz="12" w:space="0" w:color="auto"/>
              <w:right w:val="single" w:sz="8" w:space="0" w:color="auto"/>
            </w:tcBorders>
            <w:vAlign w:val="center"/>
          </w:tcPr>
          <w:p w:rsidR="00A50948" w:rsidRPr="00DE07AD" w:rsidRDefault="00A50948" w:rsidP="00B17448">
            <w:pPr>
              <w:bidi/>
              <w:jc w:val="center"/>
              <w:rPr>
                <w:rFonts w:asciiTheme="majorBidi" w:hAnsiTheme="majorBidi" w:cstheme="majorBidi"/>
              </w:rPr>
            </w:pPr>
            <w:r>
              <w:t>2</w:t>
            </w:r>
          </w:p>
        </w:tc>
        <w:tc>
          <w:tcPr>
            <w:tcW w:w="7458" w:type="dxa"/>
            <w:tcBorders>
              <w:left w:val="single" w:sz="8" w:space="0" w:color="auto"/>
              <w:right w:val="single" w:sz="8" w:space="0" w:color="auto"/>
            </w:tcBorders>
            <w:vAlign w:val="center"/>
          </w:tcPr>
          <w:p w:rsidR="00A50948" w:rsidRPr="00482767" w:rsidRDefault="00A50948" w:rsidP="00567C5A">
            <w:pPr>
              <w:jc w:val="lowKashida"/>
              <w:rPr>
                <w:rFonts w:asciiTheme="majorBidi" w:hAnsiTheme="majorBidi" w:cstheme="majorBidi"/>
                <w:color w:val="FF0000"/>
              </w:rPr>
            </w:pPr>
            <w:r>
              <w:rPr>
                <w:b/>
                <w:bCs/>
              </w:rPr>
              <w:t xml:space="preserve">Interference: </w:t>
            </w:r>
            <w:r>
              <w:t>condition for interference, Young's double-slit experiment, intensity distribution of double slit interference pattern, phasor addition of waves, change of phase due to reflection, interference in thin films, Newton's Rings.</w:t>
            </w:r>
          </w:p>
        </w:tc>
        <w:tc>
          <w:tcPr>
            <w:tcW w:w="1343" w:type="dxa"/>
            <w:tcBorders>
              <w:left w:val="single" w:sz="8" w:space="0" w:color="auto"/>
              <w:right w:val="single" w:sz="12" w:space="0" w:color="auto"/>
            </w:tcBorders>
            <w:vAlign w:val="center"/>
          </w:tcPr>
          <w:p w:rsidR="00A50948" w:rsidRPr="00DE07AD" w:rsidRDefault="00A50948" w:rsidP="00A50948">
            <w:pPr>
              <w:jc w:val="center"/>
              <w:rPr>
                <w:rFonts w:asciiTheme="majorBidi" w:hAnsiTheme="majorBidi" w:cstheme="majorBidi"/>
              </w:rPr>
            </w:pPr>
            <w:r>
              <w:rPr>
                <w:rFonts w:asciiTheme="majorBidi" w:hAnsiTheme="majorBidi" w:cstheme="majorBidi"/>
              </w:rPr>
              <w:t>8</w:t>
            </w:r>
          </w:p>
        </w:tc>
      </w:tr>
      <w:tr w:rsidR="00A50948" w:rsidRPr="005D2DDD" w:rsidTr="00A50948">
        <w:trPr>
          <w:jc w:val="center"/>
        </w:trPr>
        <w:tc>
          <w:tcPr>
            <w:tcW w:w="524" w:type="dxa"/>
            <w:tcBorders>
              <w:left w:val="single" w:sz="12" w:space="0" w:color="auto"/>
              <w:right w:val="single" w:sz="8" w:space="0" w:color="auto"/>
            </w:tcBorders>
            <w:vAlign w:val="center"/>
          </w:tcPr>
          <w:p w:rsidR="00A50948" w:rsidRPr="00DE07AD" w:rsidRDefault="00A50948" w:rsidP="00B17448">
            <w:pPr>
              <w:bidi/>
              <w:jc w:val="center"/>
              <w:rPr>
                <w:rFonts w:asciiTheme="majorBidi" w:hAnsiTheme="majorBidi" w:cstheme="majorBidi"/>
              </w:rPr>
            </w:pPr>
            <w:r>
              <w:t>3</w:t>
            </w:r>
          </w:p>
        </w:tc>
        <w:tc>
          <w:tcPr>
            <w:tcW w:w="7458" w:type="dxa"/>
            <w:tcBorders>
              <w:left w:val="single" w:sz="8" w:space="0" w:color="auto"/>
              <w:right w:val="single" w:sz="8" w:space="0" w:color="auto"/>
            </w:tcBorders>
            <w:vAlign w:val="center"/>
          </w:tcPr>
          <w:p w:rsidR="00A50948" w:rsidRPr="00482767" w:rsidRDefault="00A50948" w:rsidP="00567C5A">
            <w:pPr>
              <w:jc w:val="lowKashida"/>
              <w:rPr>
                <w:rFonts w:asciiTheme="majorBidi" w:hAnsiTheme="majorBidi" w:cstheme="majorBidi"/>
                <w:color w:val="FF0000"/>
              </w:rPr>
            </w:pPr>
            <w:r w:rsidRPr="00482767">
              <w:rPr>
                <w:b/>
                <w:bCs/>
              </w:rPr>
              <w:t>Diffraction of light:</w:t>
            </w:r>
            <w:r w:rsidRPr="00482767">
              <w:t xml:space="preserve"> types of diffraction (</w:t>
            </w:r>
            <w:proofErr w:type="spellStart"/>
            <w:r w:rsidRPr="00482767">
              <w:t>Fraunhofer</w:t>
            </w:r>
            <w:proofErr w:type="spellEnd"/>
            <w:r w:rsidRPr="00482767">
              <w:t xml:space="preserve"> and Fresnel), diffraction patterns from narrow slits (Huygens’s principle), resolution of single and circular apparatus. Intensity distribution of single slit diffraction pattern. Diffraction grating. X-ray diffraction by crystals</w:t>
            </w:r>
            <w:r w:rsidRPr="00482767">
              <w:rPr>
                <w:b/>
                <w:bCs/>
                <w:color w:val="FF0000"/>
              </w:rPr>
              <w:t>.</w:t>
            </w:r>
          </w:p>
        </w:tc>
        <w:tc>
          <w:tcPr>
            <w:tcW w:w="1343" w:type="dxa"/>
            <w:tcBorders>
              <w:left w:val="single" w:sz="8" w:space="0" w:color="auto"/>
              <w:right w:val="single" w:sz="12" w:space="0" w:color="auto"/>
            </w:tcBorders>
            <w:vAlign w:val="center"/>
          </w:tcPr>
          <w:p w:rsidR="00A50948" w:rsidRDefault="00A50948" w:rsidP="00A50948">
            <w:pPr>
              <w:jc w:val="center"/>
            </w:pPr>
            <w:r>
              <w:rPr>
                <w:rFonts w:asciiTheme="majorBidi" w:hAnsiTheme="majorBidi" w:cstheme="majorBidi"/>
              </w:rPr>
              <w:t>8</w:t>
            </w:r>
          </w:p>
        </w:tc>
      </w:tr>
      <w:tr w:rsidR="00A50948" w:rsidRPr="005D2DDD" w:rsidTr="00A50948">
        <w:trPr>
          <w:jc w:val="center"/>
        </w:trPr>
        <w:tc>
          <w:tcPr>
            <w:tcW w:w="524" w:type="dxa"/>
            <w:tcBorders>
              <w:left w:val="single" w:sz="12" w:space="0" w:color="auto"/>
              <w:right w:val="single" w:sz="8" w:space="0" w:color="auto"/>
            </w:tcBorders>
            <w:vAlign w:val="center"/>
          </w:tcPr>
          <w:p w:rsidR="00A50948" w:rsidRPr="00DE07AD" w:rsidRDefault="00A50948" w:rsidP="00B17448">
            <w:pPr>
              <w:bidi/>
              <w:jc w:val="center"/>
              <w:rPr>
                <w:rFonts w:asciiTheme="majorBidi" w:hAnsiTheme="majorBidi" w:cstheme="majorBidi"/>
              </w:rPr>
            </w:pPr>
            <w:r>
              <w:t>4</w:t>
            </w:r>
          </w:p>
        </w:tc>
        <w:tc>
          <w:tcPr>
            <w:tcW w:w="7458" w:type="dxa"/>
            <w:tcBorders>
              <w:left w:val="single" w:sz="8" w:space="0" w:color="auto"/>
              <w:right w:val="single" w:sz="8" w:space="0" w:color="auto"/>
            </w:tcBorders>
            <w:vAlign w:val="center"/>
          </w:tcPr>
          <w:p w:rsidR="00A50948" w:rsidRPr="00482767" w:rsidRDefault="00A50948" w:rsidP="00567C5A">
            <w:pPr>
              <w:jc w:val="lowKashida"/>
              <w:rPr>
                <w:rFonts w:asciiTheme="majorBidi" w:hAnsiTheme="majorBidi" w:cstheme="majorBidi"/>
                <w:color w:val="FF0000"/>
                <w:lang w:bidi="ar-EG"/>
              </w:rPr>
            </w:pPr>
            <w:r>
              <w:rPr>
                <w:b/>
                <w:bCs/>
              </w:rPr>
              <w:t xml:space="preserve">Polarization: </w:t>
            </w:r>
            <w:r>
              <w:t>Linear, circular, and elliptical polarization, polarization by selective absorption, by reflection, by refraction and by scattering. Optical activity.</w:t>
            </w:r>
          </w:p>
        </w:tc>
        <w:tc>
          <w:tcPr>
            <w:tcW w:w="1343" w:type="dxa"/>
            <w:tcBorders>
              <w:left w:val="single" w:sz="8" w:space="0" w:color="auto"/>
              <w:right w:val="single" w:sz="12" w:space="0" w:color="auto"/>
            </w:tcBorders>
            <w:vAlign w:val="center"/>
          </w:tcPr>
          <w:p w:rsidR="00A50948" w:rsidRDefault="00A50948" w:rsidP="00A50948">
            <w:pPr>
              <w:jc w:val="center"/>
            </w:pPr>
            <w:r>
              <w:rPr>
                <w:rFonts w:asciiTheme="majorBidi" w:hAnsiTheme="majorBidi" w:cstheme="majorBidi"/>
              </w:rPr>
              <w:t>8</w:t>
            </w:r>
          </w:p>
        </w:tc>
      </w:tr>
      <w:tr w:rsidR="00A50948" w:rsidRPr="005D2DDD" w:rsidTr="00386506">
        <w:trPr>
          <w:jc w:val="center"/>
        </w:trPr>
        <w:tc>
          <w:tcPr>
            <w:tcW w:w="524" w:type="dxa"/>
            <w:tcBorders>
              <w:left w:val="single" w:sz="12" w:space="0" w:color="auto"/>
              <w:bottom w:val="single" w:sz="12" w:space="0" w:color="auto"/>
              <w:right w:val="single" w:sz="8" w:space="0" w:color="auto"/>
            </w:tcBorders>
            <w:vAlign w:val="center"/>
          </w:tcPr>
          <w:p w:rsidR="00A50948" w:rsidRPr="00DE07AD" w:rsidRDefault="00A50948" w:rsidP="00B17448">
            <w:pPr>
              <w:bidi/>
              <w:jc w:val="center"/>
              <w:rPr>
                <w:rFonts w:asciiTheme="majorBidi" w:hAnsiTheme="majorBidi" w:cstheme="majorBidi"/>
              </w:rPr>
            </w:pPr>
          </w:p>
        </w:tc>
        <w:tc>
          <w:tcPr>
            <w:tcW w:w="7458" w:type="dxa"/>
            <w:tcBorders>
              <w:left w:val="single" w:sz="8" w:space="0" w:color="auto"/>
              <w:bottom w:val="single" w:sz="12" w:space="0" w:color="auto"/>
              <w:right w:val="single" w:sz="8" w:space="0" w:color="auto"/>
            </w:tcBorders>
            <w:vAlign w:val="center"/>
          </w:tcPr>
          <w:p w:rsidR="00A50948" w:rsidRPr="00482767" w:rsidRDefault="00A50948" w:rsidP="00567C5A">
            <w:pPr>
              <w:jc w:val="lowKashida"/>
              <w:rPr>
                <w:rFonts w:asciiTheme="majorBidi" w:hAnsiTheme="majorBidi" w:cstheme="majorBidi"/>
                <w:color w:val="FF0000"/>
              </w:rPr>
            </w:pPr>
            <w:r>
              <w:rPr>
                <w:b/>
                <w:bCs/>
              </w:rPr>
              <w:t xml:space="preserve">Optical Interferometry: </w:t>
            </w:r>
            <w:r>
              <w:t>Michelson, Mach-</w:t>
            </w:r>
            <w:proofErr w:type="spellStart"/>
            <w:r>
              <w:t>Zehnder</w:t>
            </w:r>
            <w:proofErr w:type="spellEnd"/>
            <w:r>
              <w:t xml:space="preserve">, and </w:t>
            </w:r>
            <w:proofErr w:type="spellStart"/>
            <w:r>
              <w:t>Fabry</w:t>
            </w:r>
            <w:proofErr w:type="spellEnd"/>
            <w:r>
              <w:t>-Perot interferometer.</w:t>
            </w:r>
          </w:p>
        </w:tc>
        <w:tc>
          <w:tcPr>
            <w:tcW w:w="1343" w:type="dxa"/>
            <w:tcBorders>
              <w:left w:val="single" w:sz="8" w:space="0" w:color="auto"/>
              <w:bottom w:val="single" w:sz="12" w:space="0" w:color="auto"/>
              <w:right w:val="single" w:sz="12" w:space="0" w:color="auto"/>
            </w:tcBorders>
            <w:vAlign w:val="center"/>
          </w:tcPr>
          <w:p w:rsidR="00A50948" w:rsidRPr="00DE07AD" w:rsidRDefault="00A50948" w:rsidP="00B17448">
            <w:pPr>
              <w:jc w:val="center"/>
              <w:rPr>
                <w:rFonts w:asciiTheme="majorBidi" w:hAnsiTheme="majorBidi" w:cstheme="majorBidi"/>
              </w:rPr>
            </w:pPr>
            <w:r>
              <w:rPr>
                <w:rFonts w:asciiTheme="majorBidi" w:hAnsiTheme="majorBidi" w:cstheme="majorBidi"/>
              </w:rPr>
              <w:t>4</w:t>
            </w:r>
          </w:p>
        </w:tc>
      </w:tr>
      <w:tr w:rsidR="00C20042" w:rsidRPr="005D2DDD" w:rsidTr="00A74A57">
        <w:trPr>
          <w:trHeight w:val="720"/>
          <w:jc w:val="center"/>
        </w:trPr>
        <w:tc>
          <w:tcPr>
            <w:tcW w:w="524" w:type="dxa"/>
            <w:tcBorders>
              <w:left w:val="single" w:sz="12" w:space="0" w:color="auto"/>
              <w:bottom w:val="single" w:sz="12" w:space="0" w:color="auto"/>
              <w:right w:val="single" w:sz="8" w:space="0" w:color="auto"/>
            </w:tcBorders>
            <w:vAlign w:val="center"/>
          </w:tcPr>
          <w:p w:rsidR="00C20042" w:rsidRDefault="00C20042" w:rsidP="00B17448">
            <w:pPr>
              <w:bidi/>
              <w:jc w:val="center"/>
            </w:pPr>
          </w:p>
        </w:tc>
        <w:tc>
          <w:tcPr>
            <w:tcW w:w="7458" w:type="dxa"/>
            <w:tcBorders>
              <w:left w:val="single" w:sz="8" w:space="0" w:color="auto"/>
              <w:bottom w:val="single" w:sz="12" w:space="0" w:color="auto"/>
              <w:right w:val="single" w:sz="8" w:space="0" w:color="auto"/>
            </w:tcBorders>
            <w:vAlign w:val="center"/>
          </w:tcPr>
          <w:p w:rsidR="00C20042" w:rsidRPr="00BF776B" w:rsidRDefault="00C20042" w:rsidP="00B17448">
            <w:pPr>
              <w:rPr>
                <w:b/>
                <w:bCs/>
              </w:rPr>
            </w:pPr>
            <w:r>
              <w:rPr>
                <w:b/>
                <w:bCs/>
              </w:rPr>
              <w:t>Total (Lectures)</w:t>
            </w:r>
          </w:p>
        </w:tc>
        <w:tc>
          <w:tcPr>
            <w:tcW w:w="1343" w:type="dxa"/>
            <w:tcBorders>
              <w:left w:val="single" w:sz="8" w:space="0" w:color="auto"/>
              <w:bottom w:val="single" w:sz="12" w:space="0" w:color="auto"/>
              <w:right w:val="single" w:sz="12" w:space="0" w:color="auto"/>
            </w:tcBorders>
            <w:vAlign w:val="center"/>
          </w:tcPr>
          <w:p w:rsidR="00C20042" w:rsidRDefault="00C20042" w:rsidP="00B17448">
            <w:pPr>
              <w:jc w:val="center"/>
              <w:rPr>
                <w:rFonts w:asciiTheme="majorBidi" w:hAnsiTheme="majorBidi" w:cstheme="majorBidi"/>
              </w:rPr>
            </w:pPr>
            <w:r>
              <w:rPr>
                <w:rFonts w:asciiTheme="majorBidi" w:hAnsiTheme="majorBidi" w:cstheme="majorBidi"/>
              </w:rPr>
              <w:t>30</w:t>
            </w:r>
          </w:p>
        </w:tc>
      </w:tr>
      <w:tr w:rsidR="00386506" w:rsidRPr="005D2DDD" w:rsidTr="008C3B23">
        <w:trPr>
          <w:jc w:val="center"/>
        </w:trPr>
        <w:tc>
          <w:tcPr>
            <w:tcW w:w="9325" w:type="dxa"/>
            <w:gridSpan w:val="3"/>
            <w:tcBorders>
              <w:top w:val="single" w:sz="12" w:space="0" w:color="auto"/>
              <w:left w:val="single" w:sz="12" w:space="0" w:color="auto"/>
              <w:bottom w:val="dashSmallGap" w:sz="4" w:space="0" w:color="auto"/>
              <w:right w:val="single" w:sz="12" w:space="0" w:color="auto"/>
            </w:tcBorders>
            <w:shd w:val="clear" w:color="auto" w:fill="EAF1DD" w:themeFill="accent3" w:themeFillTint="33"/>
            <w:vAlign w:val="center"/>
          </w:tcPr>
          <w:p w:rsidR="00386506" w:rsidRPr="00DE07AD" w:rsidRDefault="00386506" w:rsidP="00386506">
            <w:pPr>
              <w:rPr>
                <w:rFonts w:asciiTheme="majorBidi" w:hAnsiTheme="majorBidi" w:cstheme="majorBidi"/>
              </w:rPr>
            </w:pPr>
            <w:r w:rsidRPr="00815D4B">
              <w:rPr>
                <w:b/>
                <w:bCs/>
              </w:rPr>
              <w:t>Practical Part</w:t>
            </w:r>
          </w:p>
        </w:tc>
      </w:tr>
      <w:tr w:rsidR="00386506" w:rsidRPr="005D2DDD" w:rsidTr="008C3B23">
        <w:trPr>
          <w:jc w:val="center"/>
        </w:trPr>
        <w:tc>
          <w:tcPr>
            <w:tcW w:w="524" w:type="dxa"/>
            <w:tcBorders>
              <w:top w:val="dashSmallGap" w:sz="4" w:space="0" w:color="auto"/>
              <w:left w:val="single" w:sz="12" w:space="0" w:color="auto"/>
              <w:bottom w:val="single" w:sz="4" w:space="0" w:color="auto"/>
              <w:right w:val="single" w:sz="4" w:space="0" w:color="auto"/>
            </w:tcBorders>
            <w:vAlign w:val="center"/>
          </w:tcPr>
          <w:p w:rsidR="00386506" w:rsidRDefault="00386506" w:rsidP="00386506">
            <w:pPr>
              <w:jc w:val="center"/>
            </w:pPr>
            <w:r>
              <w:t>1</w:t>
            </w:r>
          </w:p>
        </w:tc>
        <w:tc>
          <w:tcPr>
            <w:tcW w:w="7458" w:type="dxa"/>
            <w:tcBorders>
              <w:top w:val="dashSmallGap" w:sz="4" w:space="0" w:color="auto"/>
              <w:left w:val="single" w:sz="8" w:space="0" w:color="auto"/>
              <w:bottom w:val="single" w:sz="8" w:space="0" w:color="auto"/>
              <w:right w:val="single" w:sz="8" w:space="0" w:color="auto"/>
            </w:tcBorders>
            <w:vAlign w:val="center"/>
          </w:tcPr>
          <w:p w:rsidR="00386506" w:rsidRPr="00DE07AD" w:rsidRDefault="00A50948" w:rsidP="00386506">
            <w:pPr>
              <w:jc w:val="lowKashida"/>
              <w:rPr>
                <w:rFonts w:asciiTheme="majorBidi" w:hAnsiTheme="majorBidi" w:cstheme="majorBidi"/>
              </w:rPr>
            </w:pPr>
            <w:r>
              <w:t>Measuring the velocity of light</w:t>
            </w:r>
            <w:r w:rsidRPr="00A50948">
              <w:rPr>
                <w:rFonts w:asciiTheme="majorBidi" w:hAnsiTheme="majorBidi" w:cstheme="majorBidi"/>
              </w:rPr>
              <w:t>.</w:t>
            </w:r>
          </w:p>
        </w:tc>
        <w:tc>
          <w:tcPr>
            <w:tcW w:w="1343" w:type="dxa"/>
            <w:tcBorders>
              <w:top w:val="dashSmallGap" w:sz="4" w:space="0" w:color="auto"/>
              <w:left w:val="single" w:sz="8" w:space="0" w:color="auto"/>
              <w:bottom w:val="single" w:sz="8" w:space="0" w:color="auto"/>
              <w:right w:val="single" w:sz="12" w:space="0" w:color="auto"/>
            </w:tcBorders>
            <w:vAlign w:val="center"/>
          </w:tcPr>
          <w:p w:rsidR="00386506" w:rsidRPr="00DE07AD" w:rsidRDefault="00AA12B7" w:rsidP="00386506">
            <w:pPr>
              <w:jc w:val="center"/>
              <w:rPr>
                <w:rFonts w:asciiTheme="majorBidi" w:hAnsiTheme="majorBidi" w:cstheme="majorBidi"/>
              </w:rPr>
            </w:pPr>
            <w:r>
              <w:rPr>
                <w:rFonts w:asciiTheme="majorBidi" w:hAnsiTheme="majorBidi" w:cstheme="majorBidi"/>
              </w:rPr>
              <w:t>2</w:t>
            </w:r>
          </w:p>
        </w:tc>
      </w:tr>
      <w:tr w:rsidR="00AA12B7" w:rsidRPr="005D2DDD" w:rsidTr="00505F56">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AA12B7" w:rsidRDefault="00AA12B7" w:rsidP="00386506">
            <w:pPr>
              <w:jc w:val="center"/>
            </w:pPr>
            <w:r>
              <w:t>2</w:t>
            </w:r>
          </w:p>
        </w:tc>
        <w:tc>
          <w:tcPr>
            <w:tcW w:w="7458" w:type="dxa"/>
            <w:tcBorders>
              <w:left w:val="single" w:sz="8" w:space="0" w:color="auto"/>
              <w:bottom w:val="single" w:sz="8" w:space="0" w:color="auto"/>
              <w:right w:val="single" w:sz="8" w:space="0" w:color="auto"/>
            </w:tcBorders>
            <w:vAlign w:val="center"/>
          </w:tcPr>
          <w:p w:rsidR="00AA12B7" w:rsidRPr="00DE07AD" w:rsidRDefault="00AA12B7" w:rsidP="00386506">
            <w:pPr>
              <w:jc w:val="lowKashida"/>
              <w:rPr>
                <w:rFonts w:asciiTheme="majorBidi" w:hAnsiTheme="majorBidi" w:cstheme="majorBidi"/>
              </w:rPr>
            </w:pPr>
            <w:r>
              <w:t>Diffraction grating.</w:t>
            </w:r>
          </w:p>
        </w:tc>
        <w:tc>
          <w:tcPr>
            <w:tcW w:w="1343" w:type="dxa"/>
            <w:tcBorders>
              <w:left w:val="single" w:sz="8" w:space="0" w:color="auto"/>
              <w:bottom w:val="single" w:sz="8" w:space="0" w:color="auto"/>
              <w:right w:val="single" w:sz="12" w:space="0" w:color="auto"/>
            </w:tcBorders>
          </w:tcPr>
          <w:p w:rsidR="00AA12B7" w:rsidRDefault="00AA12B7" w:rsidP="00AA12B7">
            <w:pPr>
              <w:jc w:val="center"/>
            </w:pPr>
            <w:r w:rsidRPr="005C50B8">
              <w:rPr>
                <w:rFonts w:asciiTheme="majorBidi" w:hAnsiTheme="majorBidi" w:cstheme="majorBidi"/>
              </w:rPr>
              <w:t>2</w:t>
            </w:r>
          </w:p>
        </w:tc>
      </w:tr>
      <w:tr w:rsidR="00AA12B7" w:rsidRPr="005D2DDD" w:rsidTr="00505F56">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AA12B7" w:rsidRDefault="00AA12B7" w:rsidP="00386506">
            <w:pPr>
              <w:jc w:val="center"/>
            </w:pPr>
            <w:r>
              <w:t>3</w:t>
            </w:r>
          </w:p>
        </w:tc>
        <w:tc>
          <w:tcPr>
            <w:tcW w:w="7458" w:type="dxa"/>
            <w:tcBorders>
              <w:left w:val="single" w:sz="8" w:space="0" w:color="auto"/>
              <w:bottom w:val="single" w:sz="8" w:space="0" w:color="auto"/>
              <w:right w:val="single" w:sz="8" w:space="0" w:color="auto"/>
            </w:tcBorders>
            <w:vAlign w:val="center"/>
          </w:tcPr>
          <w:p w:rsidR="00AA12B7" w:rsidRPr="00DE07AD" w:rsidRDefault="00AA12B7" w:rsidP="00386506">
            <w:pPr>
              <w:jc w:val="lowKashida"/>
              <w:rPr>
                <w:rFonts w:asciiTheme="majorBidi" w:hAnsiTheme="majorBidi" w:cstheme="majorBidi"/>
              </w:rPr>
            </w:pPr>
            <w:r w:rsidRPr="00A50948">
              <w:rPr>
                <w:rFonts w:asciiTheme="majorBidi" w:hAnsiTheme="majorBidi" w:cstheme="majorBidi"/>
              </w:rPr>
              <w:t>Young’s double slit interference.</w:t>
            </w:r>
          </w:p>
        </w:tc>
        <w:tc>
          <w:tcPr>
            <w:tcW w:w="1343" w:type="dxa"/>
            <w:tcBorders>
              <w:left w:val="single" w:sz="8" w:space="0" w:color="auto"/>
              <w:bottom w:val="single" w:sz="8" w:space="0" w:color="auto"/>
              <w:right w:val="single" w:sz="12" w:space="0" w:color="auto"/>
            </w:tcBorders>
          </w:tcPr>
          <w:p w:rsidR="00AA12B7" w:rsidRDefault="00AA12B7" w:rsidP="00AA12B7">
            <w:pPr>
              <w:jc w:val="center"/>
            </w:pPr>
            <w:r w:rsidRPr="005C50B8">
              <w:rPr>
                <w:rFonts w:asciiTheme="majorBidi" w:hAnsiTheme="majorBidi" w:cstheme="majorBidi"/>
              </w:rPr>
              <w:t>2</w:t>
            </w:r>
          </w:p>
        </w:tc>
      </w:tr>
      <w:tr w:rsidR="00AA12B7" w:rsidRPr="005D2DDD" w:rsidTr="00505F56">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AA12B7" w:rsidRDefault="00AA12B7" w:rsidP="00386506">
            <w:pPr>
              <w:jc w:val="center"/>
            </w:pPr>
            <w:r>
              <w:t>4</w:t>
            </w:r>
          </w:p>
        </w:tc>
        <w:tc>
          <w:tcPr>
            <w:tcW w:w="7458" w:type="dxa"/>
            <w:tcBorders>
              <w:left w:val="single" w:sz="8" w:space="0" w:color="auto"/>
              <w:bottom w:val="single" w:sz="8" w:space="0" w:color="auto"/>
              <w:right w:val="single" w:sz="8" w:space="0" w:color="auto"/>
            </w:tcBorders>
            <w:vAlign w:val="center"/>
          </w:tcPr>
          <w:p w:rsidR="00AA12B7" w:rsidRPr="00DE07AD" w:rsidRDefault="00AA12B7" w:rsidP="00386506">
            <w:pPr>
              <w:jc w:val="lowKashida"/>
              <w:rPr>
                <w:rFonts w:asciiTheme="majorBidi" w:hAnsiTheme="majorBidi" w:cstheme="majorBidi"/>
              </w:rPr>
            </w:pPr>
            <w:r>
              <w:t>Interference of double mirrors</w:t>
            </w:r>
            <w:r w:rsidRPr="00A50948">
              <w:rPr>
                <w:rFonts w:asciiTheme="majorBidi" w:hAnsiTheme="majorBidi" w:cstheme="majorBidi"/>
              </w:rPr>
              <w:t>.</w:t>
            </w:r>
          </w:p>
        </w:tc>
        <w:tc>
          <w:tcPr>
            <w:tcW w:w="1343" w:type="dxa"/>
            <w:tcBorders>
              <w:left w:val="single" w:sz="8" w:space="0" w:color="auto"/>
              <w:bottom w:val="single" w:sz="8" w:space="0" w:color="auto"/>
              <w:right w:val="single" w:sz="12" w:space="0" w:color="auto"/>
            </w:tcBorders>
          </w:tcPr>
          <w:p w:rsidR="00AA12B7" w:rsidRDefault="00AA12B7" w:rsidP="00AA12B7">
            <w:pPr>
              <w:jc w:val="center"/>
            </w:pPr>
            <w:r w:rsidRPr="005C50B8">
              <w:rPr>
                <w:rFonts w:asciiTheme="majorBidi" w:hAnsiTheme="majorBidi" w:cstheme="majorBidi"/>
              </w:rPr>
              <w:t>2</w:t>
            </w:r>
          </w:p>
        </w:tc>
      </w:tr>
      <w:tr w:rsidR="00AA12B7" w:rsidRPr="005D2DDD" w:rsidTr="00505F56">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AA12B7" w:rsidRDefault="00AA12B7" w:rsidP="00386506">
            <w:pPr>
              <w:jc w:val="center"/>
            </w:pPr>
            <w:r>
              <w:lastRenderedPageBreak/>
              <w:t>5</w:t>
            </w:r>
          </w:p>
        </w:tc>
        <w:tc>
          <w:tcPr>
            <w:tcW w:w="7458" w:type="dxa"/>
            <w:tcBorders>
              <w:left w:val="single" w:sz="8" w:space="0" w:color="auto"/>
              <w:bottom w:val="single" w:sz="8" w:space="0" w:color="auto"/>
              <w:right w:val="single" w:sz="8" w:space="0" w:color="auto"/>
            </w:tcBorders>
            <w:vAlign w:val="center"/>
          </w:tcPr>
          <w:p w:rsidR="00AA12B7" w:rsidRPr="00DE07AD" w:rsidRDefault="00AA12B7" w:rsidP="00386506">
            <w:pPr>
              <w:jc w:val="lowKashida"/>
              <w:rPr>
                <w:rFonts w:asciiTheme="majorBidi" w:hAnsiTheme="majorBidi" w:cstheme="majorBidi"/>
              </w:rPr>
            </w:pPr>
            <w:r>
              <w:t>Interference of a Lloyd's mirror</w:t>
            </w:r>
          </w:p>
        </w:tc>
        <w:tc>
          <w:tcPr>
            <w:tcW w:w="1343" w:type="dxa"/>
            <w:tcBorders>
              <w:left w:val="single" w:sz="8" w:space="0" w:color="auto"/>
              <w:bottom w:val="single" w:sz="8" w:space="0" w:color="auto"/>
              <w:right w:val="single" w:sz="12" w:space="0" w:color="auto"/>
            </w:tcBorders>
          </w:tcPr>
          <w:p w:rsidR="00AA12B7" w:rsidRDefault="00AA12B7" w:rsidP="00AA12B7">
            <w:pPr>
              <w:jc w:val="center"/>
            </w:pPr>
            <w:r w:rsidRPr="005C50B8">
              <w:rPr>
                <w:rFonts w:asciiTheme="majorBidi" w:hAnsiTheme="majorBidi" w:cstheme="majorBidi"/>
              </w:rPr>
              <w:t>2</w:t>
            </w:r>
          </w:p>
        </w:tc>
      </w:tr>
      <w:tr w:rsidR="00386506" w:rsidRPr="005D2DDD" w:rsidTr="00386506">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6</w:t>
            </w:r>
          </w:p>
        </w:tc>
        <w:tc>
          <w:tcPr>
            <w:tcW w:w="7458" w:type="dxa"/>
            <w:tcBorders>
              <w:left w:val="single" w:sz="8" w:space="0" w:color="auto"/>
              <w:bottom w:val="single" w:sz="8" w:space="0" w:color="auto"/>
              <w:right w:val="single" w:sz="8" w:space="0" w:color="auto"/>
            </w:tcBorders>
            <w:vAlign w:val="center"/>
          </w:tcPr>
          <w:p w:rsidR="00386506" w:rsidRPr="00DE07AD" w:rsidRDefault="00A50948" w:rsidP="00386506">
            <w:pPr>
              <w:jc w:val="lowKashida"/>
              <w:rPr>
                <w:rFonts w:asciiTheme="majorBidi" w:hAnsiTheme="majorBidi" w:cstheme="majorBidi"/>
              </w:rPr>
            </w:pPr>
            <w:r w:rsidRPr="00A50948">
              <w:rPr>
                <w:rFonts w:asciiTheme="majorBidi" w:hAnsiTheme="majorBidi" w:cstheme="majorBidi"/>
              </w:rPr>
              <w:t>Newton’s rings</w:t>
            </w:r>
          </w:p>
        </w:tc>
        <w:tc>
          <w:tcPr>
            <w:tcW w:w="1343" w:type="dxa"/>
            <w:tcBorders>
              <w:left w:val="single" w:sz="8" w:space="0" w:color="auto"/>
              <w:bottom w:val="single" w:sz="8" w:space="0" w:color="auto"/>
              <w:right w:val="single" w:sz="12" w:space="0" w:color="auto"/>
            </w:tcBorders>
            <w:vAlign w:val="center"/>
          </w:tcPr>
          <w:p w:rsidR="00386506" w:rsidRPr="00DE07AD" w:rsidRDefault="00AA12B7" w:rsidP="00386506">
            <w:pPr>
              <w:jc w:val="center"/>
              <w:rPr>
                <w:rFonts w:asciiTheme="majorBidi" w:hAnsiTheme="majorBidi" w:cstheme="majorBidi"/>
              </w:rPr>
            </w:pPr>
            <w:r>
              <w:rPr>
                <w:rFonts w:asciiTheme="majorBidi" w:hAnsiTheme="majorBidi" w:cstheme="majorBidi"/>
              </w:rPr>
              <w:t>4</w:t>
            </w:r>
          </w:p>
        </w:tc>
      </w:tr>
      <w:tr w:rsidR="00386506" w:rsidRPr="005D2DDD" w:rsidTr="00386506">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7</w:t>
            </w:r>
          </w:p>
        </w:tc>
        <w:tc>
          <w:tcPr>
            <w:tcW w:w="7458" w:type="dxa"/>
            <w:tcBorders>
              <w:left w:val="single" w:sz="8" w:space="0" w:color="auto"/>
              <w:bottom w:val="single" w:sz="8" w:space="0" w:color="auto"/>
              <w:right w:val="single" w:sz="8" w:space="0" w:color="auto"/>
            </w:tcBorders>
            <w:vAlign w:val="center"/>
          </w:tcPr>
          <w:p w:rsidR="00386506" w:rsidRPr="004A580E" w:rsidRDefault="00A50948" w:rsidP="00386506">
            <w:pPr>
              <w:jc w:val="lowKashida"/>
              <w:rPr>
                <w:rFonts w:asciiTheme="majorBidi" w:hAnsiTheme="majorBidi" w:cstheme="majorBidi"/>
                <w:lang w:val="fr-FR"/>
              </w:rPr>
            </w:pPr>
            <w:proofErr w:type="spellStart"/>
            <w:r w:rsidRPr="004A580E">
              <w:rPr>
                <w:rFonts w:asciiTheme="majorBidi" w:hAnsiTheme="majorBidi" w:cstheme="majorBidi"/>
                <w:lang w:val="fr-FR"/>
              </w:rPr>
              <w:t>Fresnel’s</w:t>
            </w:r>
            <w:proofErr w:type="spellEnd"/>
            <w:r w:rsidRPr="004A580E">
              <w:rPr>
                <w:rFonts w:asciiTheme="majorBidi" w:hAnsiTheme="majorBidi" w:cstheme="majorBidi"/>
                <w:lang w:val="fr-FR"/>
              </w:rPr>
              <w:t xml:space="preserve"> zone construction / zone plate</w:t>
            </w:r>
          </w:p>
        </w:tc>
        <w:tc>
          <w:tcPr>
            <w:tcW w:w="1343" w:type="dxa"/>
            <w:tcBorders>
              <w:left w:val="single" w:sz="8" w:space="0" w:color="auto"/>
              <w:bottom w:val="single" w:sz="8" w:space="0" w:color="auto"/>
              <w:right w:val="single" w:sz="12" w:space="0" w:color="auto"/>
            </w:tcBorders>
            <w:vAlign w:val="center"/>
          </w:tcPr>
          <w:p w:rsidR="00386506" w:rsidRPr="00DE07AD" w:rsidRDefault="00AA12B7" w:rsidP="00386506">
            <w:pPr>
              <w:jc w:val="center"/>
              <w:rPr>
                <w:rFonts w:asciiTheme="majorBidi" w:hAnsiTheme="majorBidi" w:cstheme="majorBidi"/>
              </w:rPr>
            </w:pPr>
            <w:r>
              <w:rPr>
                <w:rFonts w:asciiTheme="majorBidi" w:hAnsiTheme="majorBidi" w:cstheme="majorBidi"/>
              </w:rPr>
              <w:t>4</w:t>
            </w:r>
          </w:p>
        </w:tc>
      </w:tr>
      <w:tr w:rsidR="00386506" w:rsidRPr="005D2DDD" w:rsidTr="00386506">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8</w:t>
            </w:r>
          </w:p>
        </w:tc>
        <w:tc>
          <w:tcPr>
            <w:tcW w:w="7458" w:type="dxa"/>
            <w:tcBorders>
              <w:left w:val="single" w:sz="8" w:space="0" w:color="auto"/>
              <w:bottom w:val="single" w:sz="8" w:space="0" w:color="auto"/>
              <w:right w:val="single" w:sz="8" w:space="0" w:color="auto"/>
            </w:tcBorders>
            <w:vAlign w:val="center"/>
          </w:tcPr>
          <w:p w:rsidR="00386506" w:rsidRPr="00DE07AD" w:rsidRDefault="00CC094D" w:rsidP="00386506">
            <w:pPr>
              <w:jc w:val="lowKashida"/>
              <w:rPr>
                <w:rFonts w:asciiTheme="majorBidi" w:hAnsiTheme="majorBidi" w:cstheme="majorBidi"/>
              </w:rPr>
            </w:pPr>
            <w:proofErr w:type="spellStart"/>
            <w:r>
              <w:t>Fraunhofer</w:t>
            </w:r>
            <w:proofErr w:type="spellEnd"/>
            <w:r>
              <w:t xml:space="preserve"> diffraction of a circular aperture</w:t>
            </w:r>
          </w:p>
        </w:tc>
        <w:tc>
          <w:tcPr>
            <w:tcW w:w="1343" w:type="dxa"/>
            <w:tcBorders>
              <w:left w:val="single" w:sz="8" w:space="0" w:color="auto"/>
              <w:bottom w:val="single" w:sz="8" w:space="0" w:color="auto"/>
              <w:right w:val="single" w:sz="12" w:space="0" w:color="auto"/>
            </w:tcBorders>
            <w:vAlign w:val="center"/>
          </w:tcPr>
          <w:p w:rsidR="00386506" w:rsidRPr="00DE07AD" w:rsidRDefault="00AA12B7" w:rsidP="00386506">
            <w:pPr>
              <w:jc w:val="center"/>
              <w:rPr>
                <w:rFonts w:asciiTheme="majorBidi" w:hAnsiTheme="majorBidi" w:cstheme="majorBidi"/>
              </w:rPr>
            </w:pPr>
            <w:r>
              <w:rPr>
                <w:rFonts w:asciiTheme="majorBidi" w:hAnsiTheme="majorBidi" w:cstheme="majorBidi"/>
              </w:rPr>
              <w:t>2</w:t>
            </w:r>
          </w:p>
        </w:tc>
      </w:tr>
      <w:tr w:rsidR="00386506" w:rsidRPr="005D2DDD" w:rsidTr="00386506">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9</w:t>
            </w:r>
          </w:p>
        </w:tc>
        <w:tc>
          <w:tcPr>
            <w:tcW w:w="7458" w:type="dxa"/>
            <w:tcBorders>
              <w:left w:val="single" w:sz="8" w:space="0" w:color="auto"/>
              <w:bottom w:val="single" w:sz="8" w:space="0" w:color="auto"/>
              <w:right w:val="single" w:sz="8" w:space="0" w:color="auto"/>
            </w:tcBorders>
          </w:tcPr>
          <w:p w:rsidR="00386506" w:rsidRPr="00DE07AD" w:rsidRDefault="00CC094D" w:rsidP="00386506">
            <w:pPr>
              <w:jc w:val="lowKashida"/>
              <w:rPr>
                <w:rFonts w:asciiTheme="majorBidi" w:hAnsiTheme="majorBidi" w:cstheme="majorBidi"/>
              </w:rPr>
            </w:pPr>
            <w:r>
              <w:t>Fresnel diffraction of a sharp edge</w:t>
            </w:r>
          </w:p>
        </w:tc>
        <w:tc>
          <w:tcPr>
            <w:tcW w:w="1343" w:type="dxa"/>
            <w:tcBorders>
              <w:left w:val="single" w:sz="8" w:space="0" w:color="auto"/>
              <w:bottom w:val="single" w:sz="8" w:space="0" w:color="auto"/>
              <w:right w:val="single" w:sz="12" w:space="0" w:color="auto"/>
            </w:tcBorders>
            <w:vAlign w:val="center"/>
          </w:tcPr>
          <w:p w:rsidR="00386506" w:rsidRPr="00DE07AD" w:rsidRDefault="00AA12B7" w:rsidP="00386506">
            <w:pPr>
              <w:jc w:val="center"/>
              <w:rPr>
                <w:rFonts w:asciiTheme="majorBidi" w:hAnsiTheme="majorBidi" w:cstheme="majorBidi"/>
              </w:rPr>
            </w:pPr>
            <w:r>
              <w:rPr>
                <w:rFonts w:asciiTheme="majorBidi" w:hAnsiTheme="majorBidi" w:cstheme="majorBidi"/>
              </w:rPr>
              <w:t>2</w:t>
            </w:r>
          </w:p>
        </w:tc>
      </w:tr>
      <w:tr w:rsidR="00386506" w:rsidRPr="005D2DDD" w:rsidTr="00CC094D">
        <w:trPr>
          <w:trHeight w:val="150"/>
          <w:jc w:val="center"/>
        </w:trPr>
        <w:tc>
          <w:tcPr>
            <w:tcW w:w="524"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10</w:t>
            </w:r>
          </w:p>
        </w:tc>
        <w:tc>
          <w:tcPr>
            <w:tcW w:w="7458" w:type="dxa"/>
            <w:tcBorders>
              <w:left w:val="single" w:sz="8" w:space="0" w:color="auto"/>
              <w:bottom w:val="single" w:sz="4" w:space="0" w:color="auto"/>
              <w:right w:val="single" w:sz="8" w:space="0" w:color="auto"/>
            </w:tcBorders>
          </w:tcPr>
          <w:p w:rsidR="00386506" w:rsidRPr="00DE07AD" w:rsidRDefault="00CC094D" w:rsidP="00386506">
            <w:pPr>
              <w:jc w:val="lowKashida"/>
              <w:rPr>
                <w:rFonts w:asciiTheme="majorBidi" w:hAnsiTheme="majorBidi" w:cstheme="majorBidi"/>
              </w:rPr>
            </w:pPr>
            <w:r>
              <w:t>Michelson interferometer</w:t>
            </w:r>
          </w:p>
        </w:tc>
        <w:tc>
          <w:tcPr>
            <w:tcW w:w="1343" w:type="dxa"/>
            <w:tcBorders>
              <w:left w:val="single" w:sz="8" w:space="0" w:color="auto"/>
              <w:bottom w:val="single" w:sz="4" w:space="0" w:color="auto"/>
              <w:right w:val="single" w:sz="12" w:space="0" w:color="auto"/>
            </w:tcBorders>
            <w:vAlign w:val="center"/>
          </w:tcPr>
          <w:p w:rsidR="00386506" w:rsidRPr="00DE07AD" w:rsidRDefault="00AA12B7" w:rsidP="00386506">
            <w:pPr>
              <w:jc w:val="center"/>
              <w:rPr>
                <w:rFonts w:asciiTheme="majorBidi" w:hAnsiTheme="majorBidi" w:cstheme="majorBidi"/>
              </w:rPr>
            </w:pPr>
            <w:r>
              <w:rPr>
                <w:rFonts w:asciiTheme="majorBidi" w:hAnsiTheme="majorBidi" w:cstheme="majorBidi"/>
              </w:rPr>
              <w:t>4</w:t>
            </w:r>
          </w:p>
        </w:tc>
      </w:tr>
      <w:tr w:rsidR="00CC094D" w:rsidRPr="005D2DDD" w:rsidTr="004A580E">
        <w:trPr>
          <w:trHeight w:val="449"/>
          <w:jc w:val="center"/>
        </w:trPr>
        <w:tc>
          <w:tcPr>
            <w:tcW w:w="524" w:type="dxa"/>
            <w:tcBorders>
              <w:top w:val="single" w:sz="4" w:space="0" w:color="auto"/>
              <w:left w:val="single" w:sz="12" w:space="0" w:color="auto"/>
              <w:bottom w:val="single" w:sz="4" w:space="0" w:color="auto"/>
              <w:right w:val="single" w:sz="4" w:space="0" w:color="auto"/>
            </w:tcBorders>
            <w:vAlign w:val="center"/>
          </w:tcPr>
          <w:p w:rsidR="00CC094D" w:rsidRDefault="00CC094D" w:rsidP="00386506">
            <w:pPr>
              <w:jc w:val="center"/>
            </w:pPr>
            <w:r>
              <w:t>11</w:t>
            </w:r>
          </w:p>
        </w:tc>
        <w:tc>
          <w:tcPr>
            <w:tcW w:w="7458" w:type="dxa"/>
            <w:tcBorders>
              <w:left w:val="single" w:sz="8" w:space="0" w:color="auto"/>
              <w:bottom w:val="single" w:sz="4" w:space="0" w:color="auto"/>
              <w:right w:val="single" w:sz="8" w:space="0" w:color="auto"/>
            </w:tcBorders>
          </w:tcPr>
          <w:p w:rsidR="00CC094D" w:rsidRDefault="00CC094D" w:rsidP="00386506">
            <w:pPr>
              <w:jc w:val="lowKashida"/>
            </w:pPr>
            <w:r w:rsidRPr="00CC094D">
              <w:t>Malus’s law</w:t>
            </w:r>
          </w:p>
        </w:tc>
        <w:tc>
          <w:tcPr>
            <w:tcW w:w="1343" w:type="dxa"/>
            <w:tcBorders>
              <w:left w:val="single" w:sz="8" w:space="0" w:color="auto"/>
              <w:bottom w:val="single" w:sz="4" w:space="0" w:color="auto"/>
              <w:right w:val="single" w:sz="12" w:space="0" w:color="auto"/>
            </w:tcBorders>
            <w:vAlign w:val="center"/>
          </w:tcPr>
          <w:p w:rsidR="00CC094D" w:rsidRPr="00DE07AD" w:rsidRDefault="00AA12B7" w:rsidP="00386506">
            <w:pPr>
              <w:jc w:val="center"/>
              <w:rPr>
                <w:rFonts w:asciiTheme="majorBidi" w:hAnsiTheme="majorBidi" w:cstheme="majorBidi"/>
              </w:rPr>
            </w:pPr>
            <w:r>
              <w:rPr>
                <w:rFonts w:asciiTheme="majorBidi" w:hAnsiTheme="majorBidi" w:cstheme="majorBidi"/>
              </w:rPr>
              <w:t>2</w:t>
            </w:r>
          </w:p>
        </w:tc>
      </w:tr>
      <w:tr w:rsidR="00CC094D" w:rsidRPr="005D2DDD" w:rsidTr="00386506">
        <w:trPr>
          <w:trHeight w:val="138"/>
          <w:jc w:val="center"/>
        </w:trPr>
        <w:tc>
          <w:tcPr>
            <w:tcW w:w="524" w:type="dxa"/>
            <w:tcBorders>
              <w:top w:val="single" w:sz="4" w:space="0" w:color="auto"/>
              <w:left w:val="single" w:sz="12" w:space="0" w:color="auto"/>
              <w:bottom w:val="single" w:sz="4" w:space="0" w:color="auto"/>
              <w:right w:val="single" w:sz="4" w:space="0" w:color="auto"/>
            </w:tcBorders>
            <w:vAlign w:val="center"/>
          </w:tcPr>
          <w:p w:rsidR="00CC094D" w:rsidRDefault="00CC094D" w:rsidP="00386506">
            <w:pPr>
              <w:jc w:val="center"/>
            </w:pPr>
            <w:r>
              <w:t>12</w:t>
            </w:r>
          </w:p>
        </w:tc>
        <w:tc>
          <w:tcPr>
            <w:tcW w:w="7458" w:type="dxa"/>
            <w:tcBorders>
              <w:left w:val="single" w:sz="8" w:space="0" w:color="auto"/>
              <w:bottom w:val="single" w:sz="8" w:space="0" w:color="auto"/>
              <w:right w:val="single" w:sz="8" w:space="0" w:color="auto"/>
            </w:tcBorders>
          </w:tcPr>
          <w:p w:rsidR="00CC094D" w:rsidRPr="00CC094D" w:rsidRDefault="00CC094D" w:rsidP="00386506">
            <w:pPr>
              <w:jc w:val="lowKashida"/>
            </w:pPr>
            <w:proofErr w:type="spellStart"/>
            <w:r>
              <w:t>Polarimeter</w:t>
            </w:r>
            <w:proofErr w:type="spellEnd"/>
            <w:r>
              <w:t xml:space="preserve"> experiment</w:t>
            </w:r>
          </w:p>
        </w:tc>
        <w:tc>
          <w:tcPr>
            <w:tcW w:w="1343" w:type="dxa"/>
            <w:tcBorders>
              <w:left w:val="single" w:sz="8" w:space="0" w:color="auto"/>
              <w:bottom w:val="single" w:sz="8" w:space="0" w:color="auto"/>
              <w:right w:val="single" w:sz="12" w:space="0" w:color="auto"/>
            </w:tcBorders>
            <w:vAlign w:val="center"/>
          </w:tcPr>
          <w:p w:rsidR="00CC094D" w:rsidRPr="00DE07AD" w:rsidRDefault="00AA12B7" w:rsidP="00386506">
            <w:pPr>
              <w:jc w:val="center"/>
              <w:rPr>
                <w:rFonts w:asciiTheme="majorBidi" w:hAnsiTheme="majorBidi" w:cstheme="majorBidi"/>
              </w:rPr>
            </w:pPr>
            <w:r>
              <w:rPr>
                <w:rFonts w:asciiTheme="majorBidi" w:hAnsiTheme="majorBidi" w:cstheme="majorBidi"/>
              </w:rPr>
              <w:t>2</w:t>
            </w:r>
          </w:p>
        </w:tc>
      </w:tr>
      <w:tr w:rsidR="00C20042" w:rsidRPr="005D2DDD" w:rsidTr="00D73D3A">
        <w:trPr>
          <w:jc w:val="center"/>
        </w:trPr>
        <w:tc>
          <w:tcPr>
            <w:tcW w:w="7982" w:type="dxa"/>
            <w:gridSpan w:val="2"/>
            <w:tcBorders>
              <w:top w:val="single" w:sz="4" w:space="0" w:color="auto"/>
              <w:left w:val="single" w:sz="12" w:space="0" w:color="auto"/>
              <w:bottom w:val="single" w:sz="4" w:space="0" w:color="auto"/>
              <w:right w:val="single" w:sz="8" w:space="0" w:color="auto"/>
            </w:tcBorders>
            <w:vAlign w:val="center"/>
          </w:tcPr>
          <w:p w:rsidR="00C20042" w:rsidRPr="00BF776B" w:rsidRDefault="00C20042" w:rsidP="00C20042">
            <w:pPr>
              <w:jc w:val="center"/>
            </w:pPr>
            <w:r>
              <w:t>Total (practical)</w:t>
            </w:r>
          </w:p>
        </w:tc>
        <w:tc>
          <w:tcPr>
            <w:tcW w:w="1343" w:type="dxa"/>
            <w:tcBorders>
              <w:left w:val="single" w:sz="8" w:space="0" w:color="auto"/>
              <w:bottom w:val="single" w:sz="8" w:space="0" w:color="auto"/>
              <w:right w:val="single" w:sz="12" w:space="0" w:color="auto"/>
            </w:tcBorders>
            <w:vAlign w:val="center"/>
          </w:tcPr>
          <w:p w:rsidR="00C20042" w:rsidRDefault="00C20042" w:rsidP="00386506">
            <w:pPr>
              <w:jc w:val="center"/>
              <w:rPr>
                <w:rFonts w:asciiTheme="majorBidi" w:hAnsiTheme="majorBidi" w:cstheme="majorBidi"/>
              </w:rPr>
            </w:pPr>
            <w:r>
              <w:rPr>
                <w:rFonts w:asciiTheme="majorBidi" w:hAnsiTheme="majorBidi" w:cstheme="majorBidi"/>
              </w:rPr>
              <w:t>30</w:t>
            </w:r>
          </w:p>
        </w:tc>
      </w:tr>
      <w:tr w:rsidR="00386506" w:rsidRPr="005D2DDD" w:rsidTr="00386506">
        <w:trPr>
          <w:jc w:val="center"/>
        </w:trPr>
        <w:tc>
          <w:tcPr>
            <w:tcW w:w="7982" w:type="dxa"/>
            <w:gridSpan w:val="2"/>
            <w:tcBorders>
              <w:top w:val="single" w:sz="4" w:space="0" w:color="auto"/>
              <w:left w:val="single" w:sz="12" w:space="0" w:color="auto"/>
              <w:bottom w:val="single" w:sz="12" w:space="0" w:color="auto"/>
              <w:right w:val="single" w:sz="8" w:space="0" w:color="auto"/>
            </w:tcBorders>
            <w:shd w:val="clear" w:color="auto" w:fill="EAF1DD" w:themeFill="accent3" w:themeFillTint="33"/>
            <w:vAlign w:val="center"/>
          </w:tcPr>
          <w:p w:rsidR="00386506" w:rsidRPr="005D2DDD" w:rsidRDefault="00386506" w:rsidP="00386506">
            <w:pPr>
              <w:bidi/>
              <w:jc w:val="center"/>
              <w:rPr>
                <w:rFonts w:asciiTheme="majorBidi" w:hAnsiTheme="majorBidi" w:cstheme="majorBidi"/>
                <w:b/>
                <w:bCs/>
                <w:rtl/>
              </w:rPr>
            </w:pPr>
            <w:r w:rsidRPr="00FD1A64">
              <w:rPr>
                <w:b/>
                <w:bCs/>
              </w:rPr>
              <w:t>Total</w:t>
            </w:r>
            <w:r w:rsidR="00C20042">
              <w:rPr>
                <w:b/>
                <w:bCs/>
              </w:rPr>
              <w:t xml:space="preserve"> (Lectures + practical)</w:t>
            </w:r>
          </w:p>
        </w:tc>
        <w:tc>
          <w:tcPr>
            <w:tcW w:w="1343" w:type="dxa"/>
            <w:tcBorders>
              <w:top w:val="single" w:sz="4" w:space="0" w:color="auto"/>
              <w:left w:val="single" w:sz="8" w:space="0" w:color="auto"/>
              <w:bottom w:val="single" w:sz="12" w:space="0" w:color="auto"/>
              <w:right w:val="single" w:sz="12" w:space="0" w:color="auto"/>
            </w:tcBorders>
            <w:shd w:val="clear" w:color="auto" w:fill="EAF1DD" w:themeFill="accent3" w:themeFillTint="33"/>
            <w:vAlign w:val="center"/>
          </w:tcPr>
          <w:p w:rsidR="00386506" w:rsidRPr="00386506" w:rsidRDefault="00386506" w:rsidP="00386506">
            <w:pPr>
              <w:jc w:val="center"/>
              <w:rPr>
                <w:rFonts w:asciiTheme="majorBidi" w:hAnsiTheme="majorBidi" w:cstheme="majorBidi"/>
                <w:b/>
                <w:bCs/>
              </w:rPr>
            </w:pPr>
            <w:r w:rsidRPr="00386506">
              <w:rPr>
                <w:rFonts w:asciiTheme="majorBidi" w:hAnsiTheme="majorBidi" w:cstheme="majorBidi"/>
                <w:b/>
                <w:bCs/>
              </w:rPr>
              <w:t>60</w:t>
            </w:r>
          </w:p>
        </w:tc>
      </w:tr>
    </w:tbl>
    <w:p w:rsidR="00636783" w:rsidRDefault="00636783" w:rsidP="008B5913">
      <w:pPr>
        <w:rPr>
          <w:b/>
          <w:bCs/>
          <w:sz w:val="26"/>
          <w:szCs w:val="26"/>
        </w:rPr>
      </w:pPr>
    </w:p>
    <w:p w:rsidR="00B42843" w:rsidRPr="00E973FE" w:rsidRDefault="00245E1B" w:rsidP="008B5913">
      <w:pPr>
        <w:pStyle w:val="Heading1"/>
        <w:rPr>
          <w:rFonts w:asciiTheme="majorBidi" w:hAnsiTheme="majorBidi" w:cstheme="majorBidi"/>
          <w:color w:val="C00000"/>
          <w:sz w:val="28"/>
          <w:szCs w:val="20"/>
          <w:lang w:bidi="ar-EG"/>
        </w:rPr>
      </w:pPr>
      <w:bookmarkStart w:id="14" w:name="_Toc19390718"/>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14"/>
    </w:p>
    <w:p w:rsidR="00AD1A5E" w:rsidRPr="008C3B23" w:rsidRDefault="009D6BCB" w:rsidP="009C77F0">
      <w:pPr>
        <w:pStyle w:val="Heading2"/>
        <w:jc w:val="lowKashida"/>
        <w:rPr>
          <w:rFonts w:asciiTheme="majorBidi" w:hAnsiTheme="majorBidi" w:cstheme="majorBidi"/>
          <w:sz w:val="26"/>
          <w:szCs w:val="26"/>
        </w:rPr>
      </w:pPr>
      <w:bookmarkStart w:id="15" w:name="_Toc19390719"/>
      <w:r w:rsidRPr="008C3B23">
        <w:rPr>
          <w:rFonts w:asciiTheme="majorBidi" w:hAnsiTheme="majorBidi" w:cstheme="majorBidi"/>
          <w:sz w:val="26"/>
          <w:szCs w:val="26"/>
        </w:rPr>
        <w:t>1</w:t>
      </w:r>
      <w:r w:rsidR="00587EFC" w:rsidRPr="008C3B23">
        <w:rPr>
          <w:rFonts w:asciiTheme="majorBidi" w:hAnsiTheme="majorBidi" w:cstheme="majorBidi"/>
          <w:sz w:val="26"/>
          <w:szCs w:val="26"/>
        </w:rPr>
        <w:t xml:space="preserve">. Alignment of </w:t>
      </w:r>
      <w:r w:rsidR="008A13E4" w:rsidRPr="008C3B23">
        <w:rPr>
          <w:rFonts w:asciiTheme="majorBidi" w:hAnsiTheme="majorBidi" w:cstheme="majorBidi"/>
          <w:sz w:val="26"/>
          <w:szCs w:val="26"/>
        </w:rPr>
        <w:t>C</w:t>
      </w:r>
      <w:r w:rsidR="00AD1A5E" w:rsidRPr="008C3B23">
        <w:rPr>
          <w:rFonts w:asciiTheme="majorBidi" w:hAnsiTheme="majorBidi" w:cstheme="majorBidi"/>
          <w:sz w:val="26"/>
          <w:szCs w:val="26"/>
        </w:rPr>
        <w:t xml:space="preserve">ourse Learning Outcomes with </w:t>
      </w:r>
      <w:r w:rsidR="00417BF7" w:rsidRPr="008C3B23">
        <w:rPr>
          <w:rFonts w:asciiTheme="majorBidi" w:hAnsiTheme="majorBidi" w:cstheme="majorBidi"/>
          <w:sz w:val="26"/>
          <w:szCs w:val="26"/>
        </w:rPr>
        <w:t>Teaching Strateg</w:t>
      </w:r>
      <w:r w:rsidR="008A13E4" w:rsidRPr="008C3B23">
        <w:rPr>
          <w:rFonts w:asciiTheme="majorBidi" w:hAnsiTheme="majorBidi" w:cstheme="majorBidi"/>
          <w:sz w:val="26"/>
          <w:szCs w:val="26"/>
        </w:rPr>
        <w:t>ies</w:t>
      </w:r>
      <w:r w:rsidR="00417BF7" w:rsidRPr="008C3B23">
        <w:rPr>
          <w:rFonts w:asciiTheme="majorBidi" w:hAnsiTheme="majorBidi" w:cstheme="majorBidi"/>
          <w:sz w:val="26"/>
          <w:szCs w:val="26"/>
        </w:rPr>
        <w:t xml:space="preserve"> and Assessment Methods</w:t>
      </w:r>
      <w:bookmarkEnd w:id="15"/>
    </w:p>
    <w:tbl>
      <w:tblPr>
        <w:tblW w:w="502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771"/>
        <w:gridCol w:w="3463"/>
        <w:gridCol w:w="3232"/>
        <w:gridCol w:w="2143"/>
      </w:tblGrid>
      <w:tr w:rsidR="00CF0C70" w:rsidRPr="005D2DDD" w:rsidTr="00CF0C70">
        <w:trPr>
          <w:trHeight w:val="401"/>
          <w:tblHeader/>
        </w:trPr>
        <w:tc>
          <w:tcPr>
            <w:tcW w:w="401" w:type="pct"/>
            <w:tcBorders>
              <w:bottom w:val="single" w:sz="8" w:space="0" w:color="auto"/>
            </w:tcBorders>
            <w:shd w:val="clear" w:color="auto" w:fill="D6E3BC" w:themeFill="accent3" w:themeFillTint="66"/>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1802"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682"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BA633A">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15" w:type="pct"/>
            <w:tcBorders>
              <w:bottom w:val="single" w:sz="8" w:space="0" w:color="auto"/>
            </w:tcBorders>
            <w:shd w:val="clear" w:color="auto" w:fill="D6E3BC" w:themeFill="accent3" w:themeFillTint="66"/>
            <w:vAlign w:val="center"/>
          </w:tcPr>
          <w:p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BA633A">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rsidTr="00FE516B">
        <w:tc>
          <w:tcPr>
            <w:tcW w:w="401"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99" w:type="pct"/>
            <w:gridSpan w:val="3"/>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rPr>
                <w:rFonts w:asciiTheme="majorBidi" w:hAnsiTheme="majorBidi" w:cstheme="majorBidi"/>
                <w:b/>
                <w:bCs/>
                <w:sz w:val="20"/>
                <w:szCs w:val="20"/>
              </w:rPr>
            </w:pPr>
            <w:r w:rsidRPr="009C77F0">
              <w:rPr>
                <w:b/>
                <w:bCs/>
              </w:rPr>
              <w:t>Knowledge</w:t>
            </w:r>
          </w:p>
        </w:tc>
      </w:tr>
      <w:tr w:rsidR="00CF0C70" w:rsidRPr="005D2DDD" w:rsidTr="004C1617">
        <w:trPr>
          <w:trHeight w:val="432"/>
        </w:trPr>
        <w:tc>
          <w:tcPr>
            <w:tcW w:w="401" w:type="pct"/>
            <w:tcBorders>
              <w:top w:val="single" w:sz="4" w:space="0" w:color="auto"/>
              <w:bottom w:val="dashSmallGap" w:sz="4" w:space="0" w:color="auto"/>
            </w:tcBorders>
            <w:vAlign w:val="center"/>
          </w:tcPr>
          <w:p w:rsidR="00FE516B" w:rsidRPr="00DE07AD" w:rsidRDefault="00FE516B" w:rsidP="00FE516B">
            <w:pPr>
              <w:jc w:val="center"/>
              <w:rPr>
                <w:rFonts w:asciiTheme="majorBidi" w:hAnsiTheme="majorBidi" w:cstheme="majorBidi"/>
              </w:rPr>
            </w:pPr>
            <w:r w:rsidRPr="00DE07AD">
              <w:rPr>
                <w:rFonts w:asciiTheme="majorBidi" w:hAnsiTheme="majorBidi" w:cstheme="majorBidi"/>
              </w:rPr>
              <w:t>1.1</w:t>
            </w:r>
          </w:p>
        </w:tc>
        <w:tc>
          <w:tcPr>
            <w:tcW w:w="1802" w:type="pct"/>
            <w:tcBorders>
              <w:top w:val="dashSmallGap" w:sz="4" w:space="0" w:color="auto"/>
              <w:left w:val="single" w:sz="8" w:space="0" w:color="auto"/>
              <w:bottom w:val="dashSmallGap" w:sz="4" w:space="0" w:color="auto"/>
            </w:tcBorders>
            <w:vAlign w:val="center"/>
          </w:tcPr>
          <w:p w:rsidR="00FE516B" w:rsidRPr="00FE516B" w:rsidRDefault="00FE516B" w:rsidP="004C1617">
            <w:pPr>
              <w:rPr>
                <w:sz w:val="22"/>
                <w:szCs w:val="22"/>
              </w:rPr>
            </w:pPr>
            <w:r w:rsidRPr="00FE516B">
              <w:rPr>
                <w:sz w:val="22"/>
                <w:szCs w:val="22"/>
              </w:rPr>
              <w:t xml:space="preserve">Recall the fundamental principles of </w:t>
            </w:r>
            <w:r w:rsidR="00482767">
              <w:rPr>
                <w:sz w:val="22"/>
                <w:szCs w:val="22"/>
              </w:rPr>
              <w:t>physic</w:t>
            </w:r>
            <w:r w:rsidR="00482767" w:rsidRPr="004A580E">
              <w:rPr>
                <w:sz w:val="22"/>
                <w:szCs w:val="22"/>
              </w:rPr>
              <w:t>al optics</w:t>
            </w:r>
            <w:r w:rsidRPr="00FE516B">
              <w:rPr>
                <w:sz w:val="22"/>
                <w:szCs w:val="22"/>
              </w:rPr>
              <w:t>.</w:t>
            </w:r>
          </w:p>
        </w:tc>
        <w:tc>
          <w:tcPr>
            <w:tcW w:w="1682" w:type="pct"/>
            <w:tcBorders>
              <w:top w:val="single" w:sz="4" w:space="0" w:color="auto"/>
              <w:bottom w:val="dashSmallGap" w:sz="4" w:space="0" w:color="auto"/>
            </w:tcBorders>
            <w:vAlign w:val="center"/>
          </w:tcPr>
          <w:p w:rsidR="00FE516B" w:rsidRPr="00FE516B" w:rsidRDefault="00FE516B" w:rsidP="004C1617">
            <w:pPr>
              <w:rPr>
                <w:rFonts w:asciiTheme="majorBidi" w:hAnsiTheme="majorBidi" w:cstheme="majorBidi"/>
                <w:sz w:val="22"/>
                <w:szCs w:val="22"/>
              </w:rPr>
            </w:pPr>
            <w:r w:rsidRPr="002D3091">
              <w:rPr>
                <w:sz w:val="22"/>
                <w:szCs w:val="22"/>
              </w:rPr>
              <w:t>Lectures, blended learning, open discussion and brainstorming</w:t>
            </w:r>
          </w:p>
        </w:tc>
        <w:tc>
          <w:tcPr>
            <w:tcW w:w="1115" w:type="pct"/>
            <w:tcBorders>
              <w:top w:val="single" w:sz="4" w:space="0" w:color="auto"/>
              <w:bottom w:val="dashSmallGap" w:sz="4" w:space="0" w:color="auto"/>
            </w:tcBorders>
            <w:vAlign w:val="center"/>
          </w:tcPr>
          <w:p w:rsidR="004E23CC" w:rsidRDefault="00FE516B" w:rsidP="004C1617">
            <w:pPr>
              <w:rPr>
                <w:sz w:val="22"/>
                <w:szCs w:val="22"/>
              </w:rPr>
            </w:pPr>
            <w:r>
              <w:rPr>
                <w:sz w:val="22"/>
                <w:szCs w:val="22"/>
              </w:rPr>
              <w:t>Quizzes,</w:t>
            </w:r>
            <w:r w:rsidR="004E23CC">
              <w:rPr>
                <w:rFonts w:asciiTheme="majorBidi" w:hAnsiTheme="majorBidi" w:cstheme="majorBidi"/>
                <w:lang w:bidi="ar-EG"/>
              </w:rPr>
              <w:t xml:space="preserve"> </w:t>
            </w:r>
            <w:r w:rsidR="00CF0C70">
              <w:rPr>
                <w:rFonts w:asciiTheme="majorBidi" w:hAnsiTheme="majorBidi" w:cstheme="majorBidi"/>
                <w:lang w:bidi="ar-EG"/>
              </w:rPr>
              <w:t>h</w:t>
            </w:r>
            <w:r w:rsidR="00CF0C70" w:rsidRPr="00E368CB">
              <w:rPr>
                <w:rFonts w:asciiTheme="majorBidi" w:hAnsiTheme="majorBidi" w:cstheme="majorBidi"/>
                <w:lang w:bidi="ar-EG"/>
              </w:rPr>
              <w:t>ome</w:t>
            </w:r>
            <w:r w:rsidR="00CF0C70" w:rsidRPr="004E23CC">
              <w:rPr>
                <w:rFonts w:asciiTheme="majorBidi" w:hAnsiTheme="majorBidi" w:cstheme="majorBidi"/>
                <w:sz w:val="22"/>
                <w:szCs w:val="22"/>
                <w:lang w:bidi="ar-EG"/>
              </w:rPr>
              <w:t>work</w:t>
            </w:r>
          </w:p>
          <w:p w:rsidR="00FE516B" w:rsidRPr="00FE516B" w:rsidRDefault="00DA272C" w:rsidP="004C1617">
            <w:pPr>
              <w:rPr>
                <w:rFonts w:asciiTheme="majorBidi" w:hAnsiTheme="majorBidi" w:cstheme="majorBidi"/>
                <w:sz w:val="22"/>
                <w:szCs w:val="22"/>
              </w:rPr>
            </w:pPr>
            <w:r>
              <w:rPr>
                <w:sz w:val="22"/>
                <w:szCs w:val="22"/>
              </w:rPr>
              <w:t>p</w:t>
            </w:r>
            <w:r w:rsidR="00FE516B" w:rsidRPr="00FE516B">
              <w:rPr>
                <w:sz w:val="22"/>
                <w:szCs w:val="22"/>
              </w:rPr>
              <w:t>eriodical Exam</w:t>
            </w:r>
            <w:r w:rsidR="00143744">
              <w:rPr>
                <w:sz w:val="22"/>
                <w:szCs w:val="22"/>
              </w:rPr>
              <w:t>s</w:t>
            </w:r>
            <w:r w:rsidR="00FE516B" w:rsidRPr="00FE516B">
              <w:rPr>
                <w:sz w:val="22"/>
                <w:szCs w:val="22"/>
              </w:rPr>
              <w:t>,</w:t>
            </w:r>
            <w:r w:rsidR="00CF0C70">
              <w:rPr>
                <w:sz w:val="22"/>
                <w:szCs w:val="22"/>
              </w:rPr>
              <w:t xml:space="preserve"> midterm and </w:t>
            </w:r>
            <w:r w:rsidR="00FE516B" w:rsidRPr="00FE516B">
              <w:rPr>
                <w:sz w:val="22"/>
                <w:szCs w:val="22"/>
              </w:rPr>
              <w:t xml:space="preserve"> final exam</w:t>
            </w:r>
          </w:p>
        </w:tc>
      </w:tr>
      <w:tr w:rsidR="00CF0C70" w:rsidRPr="005D2DDD" w:rsidTr="004C1617">
        <w:trPr>
          <w:trHeight w:val="432"/>
        </w:trPr>
        <w:tc>
          <w:tcPr>
            <w:tcW w:w="401" w:type="pct"/>
            <w:tcBorders>
              <w:top w:val="dashSmallGap" w:sz="4" w:space="0" w:color="auto"/>
              <w:bottom w:val="dashSmallGap" w:sz="4" w:space="0" w:color="auto"/>
            </w:tcBorders>
            <w:vAlign w:val="center"/>
          </w:tcPr>
          <w:p w:rsidR="00CF0C70" w:rsidRPr="00DE07AD" w:rsidRDefault="00CF0C70" w:rsidP="00CF0C70">
            <w:pPr>
              <w:jc w:val="center"/>
              <w:rPr>
                <w:rFonts w:asciiTheme="majorBidi" w:hAnsiTheme="majorBidi" w:cstheme="majorBidi"/>
              </w:rPr>
            </w:pPr>
            <w:r w:rsidRPr="00DE07AD">
              <w:rPr>
                <w:rFonts w:asciiTheme="majorBidi" w:hAnsiTheme="majorBidi" w:cstheme="majorBidi"/>
              </w:rPr>
              <w:t>1.2</w:t>
            </w:r>
          </w:p>
        </w:tc>
        <w:tc>
          <w:tcPr>
            <w:tcW w:w="1802" w:type="pct"/>
            <w:tcBorders>
              <w:top w:val="dashSmallGap" w:sz="4" w:space="0" w:color="auto"/>
              <w:left w:val="single" w:sz="8" w:space="0" w:color="auto"/>
              <w:bottom w:val="dashSmallGap" w:sz="4" w:space="0" w:color="auto"/>
            </w:tcBorders>
            <w:vAlign w:val="center"/>
          </w:tcPr>
          <w:p w:rsidR="00CF0C70" w:rsidRPr="00482767" w:rsidRDefault="00D90366" w:rsidP="004C1617">
            <w:pPr>
              <w:rPr>
                <w:color w:val="FF0000"/>
                <w:sz w:val="22"/>
                <w:szCs w:val="22"/>
              </w:rPr>
            </w:pPr>
            <w:r w:rsidRPr="00E62F97">
              <w:rPr>
                <w:rFonts w:asciiTheme="majorBidi" w:hAnsiTheme="majorBidi" w:cstheme="majorBidi"/>
                <w:sz w:val="22"/>
                <w:szCs w:val="22"/>
              </w:rPr>
              <w:t xml:space="preserve">Describe physical properties of </w:t>
            </w:r>
            <w:r w:rsidRPr="00E62F97">
              <w:t>light</w:t>
            </w:r>
            <w:r>
              <w:rPr>
                <w:rFonts w:asciiTheme="majorBidi" w:hAnsiTheme="majorBidi" w:cstheme="majorBidi"/>
                <w:sz w:val="22"/>
                <w:szCs w:val="22"/>
              </w:rPr>
              <w:t xml:space="preserve"> </w:t>
            </w:r>
            <w:r w:rsidRPr="004A580E">
              <w:rPr>
                <w:rFonts w:asciiTheme="majorBidi" w:hAnsiTheme="majorBidi" w:cstheme="majorBidi"/>
                <w:sz w:val="22"/>
                <w:szCs w:val="22"/>
              </w:rPr>
              <w:t>along</w:t>
            </w:r>
            <w:r w:rsidRPr="00E62F97">
              <w:rPr>
                <w:rFonts w:asciiTheme="majorBidi" w:hAnsiTheme="majorBidi" w:cstheme="majorBidi"/>
                <w:sz w:val="22"/>
                <w:szCs w:val="22"/>
              </w:rPr>
              <w:t xml:space="preserve"> its </w:t>
            </w:r>
            <w:r w:rsidRPr="00E62F97">
              <w:t>propagation</w:t>
            </w:r>
            <w:r w:rsidRPr="00E62F97">
              <w:rPr>
                <w:rFonts w:asciiTheme="majorBidi" w:hAnsiTheme="majorBidi" w:cstheme="majorBidi"/>
                <w:sz w:val="22"/>
                <w:szCs w:val="22"/>
              </w:rPr>
              <w:t>.</w:t>
            </w:r>
          </w:p>
        </w:tc>
        <w:tc>
          <w:tcPr>
            <w:tcW w:w="1682" w:type="pct"/>
            <w:tcBorders>
              <w:top w:val="dashSmallGap" w:sz="4" w:space="0" w:color="auto"/>
              <w:bottom w:val="dashSmallGap" w:sz="4" w:space="0" w:color="auto"/>
            </w:tcBorders>
            <w:vAlign w:val="center"/>
          </w:tcPr>
          <w:p w:rsidR="00CF0C70" w:rsidRPr="00FE516B" w:rsidRDefault="00CF0C70" w:rsidP="004C1617">
            <w:pPr>
              <w:rPr>
                <w:rFonts w:asciiTheme="majorBidi" w:hAnsiTheme="majorBidi" w:cstheme="majorBidi"/>
                <w:sz w:val="22"/>
                <w:szCs w:val="22"/>
              </w:rPr>
            </w:pPr>
            <w:r w:rsidRPr="002D3091">
              <w:rPr>
                <w:sz w:val="22"/>
                <w:szCs w:val="22"/>
              </w:rPr>
              <w:t>Lectures, blended learning, open discussion and brainstorming</w:t>
            </w:r>
          </w:p>
        </w:tc>
        <w:tc>
          <w:tcPr>
            <w:tcW w:w="1115" w:type="pct"/>
            <w:tcBorders>
              <w:top w:val="single" w:sz="4" w:space="0" w:color="auto"/>
              <w:bottom w:val="dashSmallGap" w:sz="4" w:space="0" w:color="auto"/>
            </w:tcBorders>
            <w:vAlign w:val="center"/>
          </w:tcPr>
          <w:p w:rsidR="00CF0C70" w:rsidRPr="00FE516B" w:rsidRDefault="00CF0C70" w:rsidP="00143744">
            <w:pPr>
              <w:rPr>
                <w:rFonts w:asciiTheme="majorBidi" w:hAnsiTheme="majorBidi" w:cstheme="majorBidi"/>
                <w:sz w:val="22"/>
                <w:szCs w:val="22"/>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sidR="00DA272C">
              <w:rPr>
                <w:sz w:val="22"/>
                <w:szCs w:val="22"/>
              </w:rPr>
              <w:t xml:space="preserve"> p</w:t>
            </w:r>
            <w:r w:rsidRPr="00FE516B">
              <w:rPr>
                <w:sz w:val="22"/>
                <w:szCs w:val="22"/>
              </w:rPr>
              <w:t xml:space="preserve">eriodical </w:t>
            </w:r>
            <w:r w:rsidR="00143744">
              <w:rPr>
                <w:sz w:val="22"/>
                <w:szCs w:val="22"/>
              </w:rPr>
              <w:t>e</w:t>
            </w:r>
            <w:r w:rsidRPr="00FE516B">
              <w:rPr>
                <w:sz w:val="22"/>
                <w:szCs w:val="22"/>
              </w:rPr>
              <w:t>xam</w:t>
            </w:r>
            <w:r w:rsidR="00143744">
              <w:rPr>
                <w:sz w:val="22"/>
                <w:szCs w:val="22"/>
              </w:rPr>
              <w:t>s</w:t>
            </w:r>
            <w:r w:rsidRPr="00FE516B">
              <w:rPr>
                <w:sz w:val="22"/>
                <w:szCs w:val="22"/>
              </w:rPr>
              <w:t>,</w:t>
            </w:r>
            <w:r>
              <w:rPr>
                <w:sz w:val="22"/>
                <w:szCs w:val="22"/>
              </w:rPr>
              <w:t xml:space="preserve"> midterm </w:t>
            </w:r>
            <w:r w:rsidR="00DA272C">
              <w:rPr>
                <w:sz w:val="22"/>
                <w:szCs w:val="22"/>
              </w:rPr>
              <w:t xml:space="preserve">and </w:t>
            </w:r>
            <w:r w:rsidR="00DA272C" w:rsidRPr="00FE516B">
              <w:rPr>
                <w:sz w:val="22"/>
                <w:szCs w:val="22"/>
              </w:rPr>
              <w:t>final</w:t>
            </w:r>
            <w:r w:rsidRPr="00FE516B">
              <w:rPr>
                <w:sz w:val="22"/>
                <w:szCs w:val="22"/>
              </w:rPr>
              <w:t xml:space="preserve"> exam</w:t>
            </w:r>
            <w:r w:rsidR="00DA272C">
              <w:rPr>
                <w:sz w:val="22"/>
                <w:szCs w:val="22"/>
              </w:rPr>
              <w:t>.</w:t>
            </w:r>
          </w:p>
        </w:tc>
      </w:tr>
      <w:tr w:rsidR="00CF0C70" w:rsidRPr="005D2DDD" w:rsidTr="004C1617">
        <w:trPr>
          <w:trHeight w:val="432"/>
        </w:trPr>
        <w:tc>
          <w:tcPr>
            <w:tcW w:w="401" w:type="pct"/>
            <w:tcBorders>
              <w:top w:val="dashSmallGap" w:sz="4" w:space="0" w:color="auto"/>
              <w:bottom w:val="single" w:sz="8" w:space="0" w:color="auto"/>
            </w:tcBorders>
            <w:vAlign w:val="center"/>
          </w:tcPr>
          <w:p w:rsidR="00CF0C70" w:rsidRPr="00DE07AD" w:rsidRDefault="00CF0C70" w:rsidP="00CF0C70">
            <w:pPr>
              <w:jc w:val="center"/>
              <w:rPr>
                <w:rFonts w:asciiTheme="majorBidi" w:hAnsiTheme="majorBidi" w:cstheme="majorBidi"/>
              </w:rPr>
            </w:pPr>
            <w:r>
              <w:rPr>
                <w:rFonts w:asciiTheme="majorBidi" w:hAnsiTheme="majorBidi" w:cstheme="majorBidi"/>
              </w:rPr>
              <w:t>1.3</w:t>
            </w:r>
          </w:p>
        </w:tc>
        <w:tc>
          <w:tcPr>
            <w:tcW w:w="1802" w:type="pct"/>
            <w:tcBorders>
              <w:top w:val="dashSmallGap" w:sz="4" w:space="0" w:color="auto"/>
              <w:left w:val="single" w:sz="8" w:space="0" w:color="auto"/>
              <w:bottom w:val="single" w:sz="8" w:space="0" w:color="auto"/>
            </w:tcBorders>
            <w:vAlign w:val="center"/>
          </w:tcPr>
          <w:p w:rsidR="00CF0C70" w:rsidRPr="00FE516B" w:rsidRDefault="00CF0C70" w:rsidP="004C1617">
            <w:pPr>
              <w:rPr>
                <w:sz w:val="22"/>
                <w:szCs w:val="22"/>
              </w:rPr>
            </w:pPr>
            <w:r w:rsidRPr="00FE516B">
              <w:rPr>
                <w:rFonts w:asciiTheme="majorBidi" w:hAnsiTheme="majorBidi" w:cstheme="majorBidi"/>
                <w:sz w:val="22"/>
                <w:szCs w:val="22"/>
              </w:rPr>
              <w:t xml:space="preserve">Recognize the latest development in </w:t>
            </w:r>
            <w:r w:rsidR="00482767">
              <w:rPr>
                <w:sz w:val="22"/>
                <w:szCs w:val="22"/>
              </w:rPr>
              <w:t>physic</w:t>
            </w:r>
            <w:r w:rsidR="00482767" w:rsidRPr="004A580E">
              <w:rPr>
                <w:sz w:val="22"/>
                <w:szCs w:val="22"/>
              </w:rPr>
              <w:t>al optics</w:t>
            </w:r>
            <w:r w:rsidRPr="00FE516B">
              <w:rPr>
                <w:rFonts w:asciiTheme="majorBidi" w:hAnsiTheme="majorBidi" w:cstheme="majorBidi"/>
                <w:sz w:val="22"/>
                <w:szCs w:val="22"/>
              </w:rPr>
              <w:t>.</w:t>
            </w:r>
          </w:p>
        </w:tc>
        <w:tc>
          <w:tcPr>
            <w:tcW w:w="1682" w:type="pct"/>
            <w:tcBorders>
              <w:top w:val="dashSmallGap" w:sz="4" w:space="0" w:color="auto"/>
              <w:bottom w:val="single" w:sz="8" w:space="0" w:color="auto"/>
            </w:tcBorders>
            <w:vAlign w:val="center"/>
          </w:tcPr>
          <w:p w:rsidR="00CF0C70" w:rsidRPr="00FE516B" w:rsidRDefault="00CF0C70" w:rsidP="004C1617">
            <w:pPr>
              <w:rPr>
                <w:rFonts w:asciiTheme="majorBidi" w:hAnsiTheme="majorBidi" w:cstheme="majorBidi"/>
                <w:sz w:val="22"/>
                <w:szCs w:val="22"/>
              </w:rPr>
            </w:pPr>
            <w:r w:rsidRPr="002D3091">
              <w:rPr>
                <w:sz w:val="22"/>
                <w:szCs w:val="22"/>
              </w:rPr>
              <w:t>Lectures, blended learning, open discussion and brainstorming</w:t>
            </w:r>
          </w:p>
        </w:tc>
        <w:tc>
          <w:tcPr>
            <w:tcW w:w="1115" w:type="pct"/>
            <w:tcBorders>
              <w:top w:val="single" w:sz="4" w:space="0" w:color="auto"/>
              <w:bottom w:val="dashSmallGap" w:sz="4" w:space="0" w:color="auto"/>
            </w:tcBorders>
            <w:vAlign w:val="center"/>
          </w:tcPr>
          <w:p w:rsidR="00CF0C70" w:rsidRPr="00FE516B" w:rsidRDefault="00CF0C70" w:rsidP="00143744">
            <w:pPr>
              <w:rPr>
                <w:rFonts w:asciiTheme="majorBidi" w:hAnsiTheme="majorBidi" w:cstheme="majorBidi"/>
                <w:sz w:val="22"/>
                <w:szCs w:val="22"/>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sidR="00DA272C">
              <w:rPr>
                <w:sz w:val="22"/>
                <w:szCs w:val="22"/>
              </w:rPr>
              <w:t xml:space="preserve"> p</w:t>
            </w:r>
            <w:r w:rsidRPr="00FE516B">
              <w:rPr>
                <w:sz w:val="22"/>
                <w:szCs w:val="22"/>
              </w:rPr>
              <w:t xml:space="preserve">eriodical </w:t>
            </w:r>
            <w:r w:rsidR="00143744">
              <w:rPr>
                <w:sz w:val="22"/>
                <w:szCs w:val="22"/>
              </w:rPr>
              <w:t>e</w:t>
            </w:r>
            <w:r w:rsidRPr="00FE516B">
              <w:rPr>
                <w:sz w:val="22"/>
                <w:szCs w:val="22"/>
              </w:rPr>
              <w:t>xam</w:t>
            </w:r>
            <w:r w:rsidR="00143744">
              <w:rPr>
                <w:sz w:val="22"/>
                <w:szCs w:val="22"/>
              </w:rPr>
              <w:t>s</w:t>
            </w:r>
            <w:r w:rsidRPr="00FE516B">
              <w:rPr>
                <w:sz w:val="22"/>
                <w:szCs w:val="22"/>
              </w:rPr>
              <w:t>,</w:t>
            </w:r>
            <w:r>
              <w:rPr>
                <w:sz w:val="22"/>
                <w:szCs w:val="22"/>
              </w:rPr>
              <w:t xml:space="preserve"> midterm </w:t>
            </w:r>
            <w:r w:rsidR="00DA272C">
              <w:rPr>
                <w:sz w:val="22"/>
                <w:szCs w:val="22"/>
              </w:rPr>
              <w:t xml:space="preserve">and </w:t>
            </w:r>
            <w:r w:rsidR="00DA272C" w:rsidRPr="00FE516B">
              <w:rPr>
                <w:sz w:val="22"/>
                <w:szCs w:val="22"/>
              </w:rPr>
              <w:t>final</w:t>
            </w:r>
            <w:r w:rsidRPr="00FE516B">
              <w:rPr>
                <w:sz w:val="22"/>
                <w:szCs w:val="22"/>
              </w:rPr>
              <w:t xml:space="preserve"> exam</w:t>
            </w:r>
            <w:r w:rsidR="00143744">
              <w:rPr>
                <w:sz w:val="22"/>
                <w:szCs w:val="22"/>
              </w:rPr>
              <w:t>.</w:t>
            </w:r>
          </w:p>
        </w:tc>
      </w:tr>
      <w:tr w:rsidR="00386506" w:rsidRPr="005D2DDD" w:rsidTr="00FE516B">
        <w:tc>
          <w:tcPr>
            <w:tcW w:w="401" w:type="pct"/>
            <w:tcBorders>
              <w:top w:val="single" w:sz="8" w:space="0" w:color="auto"/>
              <w:bottom w:val="single" w:sz="4" w:space="0" w:color="auto"/>
            </w:tcBorders>
            <w:shd w:val="clear" w:color="auto" w:fill="EAF1DD" w:themeFill="accent3" w:themeFillTint="33"/>
            <w:vAlign w:val="center"/>
          </w:tcPr>
          <w:p w:rsidR="00386506" w:rsidRPr="005D2DDD" w:rsidRDefault="00386506" w:rsidP="00386506">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99" w:type="pct"/>
            <w:gridSpan w:val="3"/>
            <w:tcBorders>
              <w:top w:val="single" w:sz="8" w:space="0" w:color="auto"/>
              <w:bottom w:val="single" w:sz="4" w:space="0" w:color="auto"/>
            </w:tcBorders>
            <w:shd w:val="clear" w:color="auto" w:fill="EAF1DD" w:themeFill="accent3" w:themeFillTint="33"/>
            <w:vAlign w:val="center"/>
          </w:tcPr>
          <w:p w:rsidR="00386506" w:rsidRPr="009C77F0" w:rsidRDefault="00386506" w:rsidP="00386506">
            <w:pPr>
              <w:rPr>
                <w:b/>
                <w:bCs/>
              </w:rPr>
            </w:pPr>
            <w:r w:rsidRPr="009C77F0">
              <w:rPr>
                <w:b/>
                <w:bCs/>
              </w:rPr>
              <w:t>Skills</w:t>
            </w:r>
          </w:p>
        </w:tc>
      </w:tr>
      <w:tr w:rsidR="00143744" w:rsidRPr="005D2DDD" w:rsidTr="00143744">
        <w:tc>
          <w:tcPr>
            <w:tcW w:w="401" w:type="pct"/>
            <w:tcBorders>
              <w:top w:val="single" w:sz="4" w:space="0" w:color="auto"/>
              <w:bottom w:val="dashSmallGap" w:sz="4" w:space="0" w:color="auto"/>
            </w:tcBorders>
            <w:vAlign w:val="center"/>
          </w:tcPr>
          <w:p w:rsidR="00143744" w:rsidRPr="00DE07AD" w:rsidRDefault="00143744" w:rsidP="00143744">
            <w:pPr>
              <w:jc w:val="center"/>
              <w:rPr>
                <w:rFonts w:asciiTheme="majorBidi" w:hAnsiTheme="majorBidi" w:cstheme="majorBidi"/>
              </w:rPr>
            </w:pPr>
            <w:r w:rsidRPr="00DE07AD">
              <w:rPr>
                <w:rFonts w:asciiTheme="majorBidi" w:hAnsiTheme="majorBidi" w:cstheme="majorBidi"/>
              </w:rPr>
              <w:t>2.1</w:t>
            </w:r>
          </w:p>
        </w:tc>
        <w:tc>
          <w:tcPr>
            <w:tcW w:w="1802" w:type="pct"/>
            <w:tcBorders>
              <w:top w:val="dashSmallGap" w:sz="4" w:space="0" w:color="auto"/>
              <w:left w:val="single" w:sz="8" w:space="0" w:color="auto"/>
              <w:bottom w:val="single" w:sz="12" w:space="0" w:color="auto"/>
            </w:tcBorders>
            <w:vAlign w:val="center"/>
          </w:tcPr>
          <w:p w:rsidR="00143744" w:rsidRPr="00DE07AD" w:rsidRDefault="00143744" w:rsidP="00143744">
            <w:pPr>
              <w:rPr>
                <w:rFonts w:asciiTheme="majorBidi" w:hAnsiTheme="majorBidi" w:cstheme="majorBidi"/>
              </w:rPr>
            </w:pPr>
            <w:r>
              <w:t xml:space="preserve">Explain the physical phenomena related to </w:t>
            </w:r>
            <w:r w:rsidR="00482767">
              <w:rPr>
                <w:sz w:val="22"/>
                <w:szCs w:val="22"/>
              </w:rPr>
              <w:t>physic</w:t>
            </w:r>
            <w:r w:rsidR="00482767" w:rsidRPr="004A580E">
              <w:rPr>
                <w:sz w:val="22"/>
                <w:szCs w:val="22"/>
              </w:rPr>
              <w:t>al optics</w:t>
            </w:r>
            <w:r>
              <w:t>.</w:t>
            </w:r>
          </w:p>
        </w:tc>
        <w:tc>
          <w:tcPr>
            <w:tcW w:w="1682" w:type="pct"/>
            <w:tcBorders>
              <w:top w:val="single" w:sz="4" w:space="0" w:color="auto"/>
              <w:bottom w:val="dashSmallGap" w:sz="4" w:space="0" w:color="auto"/>
            </w:tcBorders>
            <w:vAlign w:val="center"/>
          </w:tcPr>
          <w:p w:rsidR="00143744" w:rsidRPr="004C1617" w:rsidRDefault="00143744" w:rsidP="00143744">
            <w:pPr>
              <w:rPr>
                <w:sz w:val="22"/>
                <w:szCs w:val="22"/>
              </w:rPr>
            </w:pPr>
            <w:r w:rsidRPr="004C1617">
              <w:rPr>
                <w:sz w:val="22"/>
                <w:szCs w:val="22"/>
              </w:rPr>
              <w:t>Lectures, blended learning, open discussion and brainstorm</w:t>
            </w:r>
            <w:r w:rsidR="00991840">
              <w:rPr>
                <w:sz w:val="22"/>
                <w:szCs w:val="22"/>
              </w:rPr>
              <w:t>ing, Problem based learning, c</w:t>
            </w:r>
            <w:r w:rsidRPr="004C1617">
              <w:rPr>
                <w:sz w:val="22"/>
                <w:szCs w:val="22"/>
              </w:rPr>
              <w:t xml:space="preserve">ooperative learning and lab working. </w:t>
            </w:r>
          </w:p>
        </w:tc>
        <w:tc>
          <w:tcPr>
            <w:tcW w:w="1115" w:type="pct"/>
            <w:tcBorders>
              <w:top w:val="single" w:sz="4" w:space="0" w:color="auto"/>
              <w:bottom w:val="dashSmallGap" w:sz="4" w:space="0" w:color="auto"/>
            </w:tcBorders>
            <w:vAlign w:val="center"/>
          </w:tcPr>
          <w:p w:rsidR="00143744" w:rsidRPr="00DE07AD" w:rsidRDefault="00143744" w:rsidP="00143744">
            <w:pPr>
              <w:tabs>
                <w:tab w:val="left" w:pos="642"/>
              </w:tabs>
              <w:rPr>
                <w:rFonts w:asciiTheme="majorBidi" w:hAnsiTheme="majorBidi" w:cstheme="majorBidi"/>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sidR="00DA272C">
              <w:rPr>
                <w:sz w:val="22"/>
                <w:szCs w:val="22"/>
              </w:rPr>
              <w:t xml:space="preserve"> p</w:t>
            </w:r>
            <w:r w:rsidRPr="00FE516B">
              <w:rPr>
                <w:sz w:val="22"/>
                <w:szCs w:val="22"/>
              </w:rPr>
              <w:t>eriodical Exam</w:t>
            </w:r>
            <w:r>
              <w:rPr>
                <w:sz w:val="22"/>
                <w:szCs w:val="22"/>
              </w:rPr>
              <w:t>s</w:t>
            </w:r>
            <w:r w:rsidRPr="00FE516B">
              <w:rPr>
                <w:sz w:val="22"/>
                <w:szCs w:val="22"/>
              </w:rPr>
              <w:t>,</w:t>
            </w:r>
            <w:r>
              <w:rPr>
                <w:sz w:val="22"/>
                <w:szCs w:val="22"/>
              </w:rPr>
              <w:t xml:space="preserve"> midterm and </w:t>
            </w:r>
            <w:r w:rsidRPr="00FE516B">
              <w:rPr>
                <w:sz w:val="22"/>
                <w:szCs w:val="22"/>
              </w:rPr>
              <w:t>final exam</w:t>
            </w:r>
            <w:r>
              <w:rPr>
                <w:sz w:val="22"/>
                <w:szCs w:val="22"/>
              </w:rPr>
              <w:t>.</w:t>
            </w:r>
          </w:p>
        </w:tc>
      </w:tr>
      <w:tr w:rsidR="00CF0C70" w:rsidRPr="005D2DDD" w:rsidTr="00143744">
        <w:tc>
          <w:tcPr>
            <w:tcW w:w="401" w:type="pct"/>
            <w:tcBorders>
              <w:top w:val="dashSmallGap" w:sz="4" w:space="0" w:color="auto"/>
              <w:bottom w:val="dashSmallGap" w:sz="4" w:space="0" w:color="auto"/>
            </w:tcBorders>
            <w:vAlign w:val="center"/>
          </w:tcPr>
          <w:p w:rsidR="00CF0C70" w:rsidRPr="00DE07AD" w:rsidRDefault="00CF0C70" w:rsidP="00CF0C70">
            <w:pPr>
              <w:jc w:val="center"/>
              <w:rPr>
                <w:rFonts w:asciiTheme="majorBidi" w:hAnsiTheme="majorBidi" w:cstheme="majorBidi"/>
              </w:rPr>
            </w:pPr>
            <w:r w:rsidRPr="00DE07AD">
              <w:rPr>
                <w:rFonts w:asciiTheme="majorBidi" w:hAnsiTheme="majorBidi" w:cstheme="majorBidi"/>
              </w:rPr>
              <w:t>2.2</w:t>
            </w:r>
          </w:p>
        </w:tc>
        <w:tc>
          <w:tcPr>
            <w:tcW w:w="1802" w:type="pct"/>
            <w:tcBorders>
              <w:top w:val="dashSmallGap" w:sz="4" w:space="0" w:color="auto"/>
              <w:left w:val="single" w:sz="8" w:space="0" w:color="auto"/>
              <w:bottom w:val="single" w:sz="12" w:space="0" w:color="auto"/>
            </w:tcBorders>
            <w:vAlign w:val="center"/>
          </w:tcPr>
          <w:p w:rsidR="00CF0C70" w:rsidRPr="00482767" w:rsidRDefault="00D90366" w:rsidP="00D90366">
            <w:pPr>
              <w:jc w:val="both"/>
              <w:rPr>
                <w:rFonts w:asciiTheme="majorBidi" w:hAnsiTheme="majorBidi" w:cstheme="majorBidi"/>
                <w:color w:val="FF0000"/>
              </w:rPr>
            </w:pPr>
            <w:r w:rsidRPr="00E62F97">
              <w:t>Apply appropriate mathematical concepts and computational techniques to explain the nature of light and its propagation and handle geometrical and wave optics.</w:t>
            </w:r>
          </w:p>
        </w:tc>
        <w:tc>
          <w:tcPr>
            <w:tcW w:w="1682" w:type="pct"/>
            <w:tcBorders>
              <w:top w:val="single" w:sz="4" w:space="0" w:color="auto"/>
              <w:bottom w:val="dashSmallGap" w:sz="4" w:space="0" w:color="auto"/>
            </w:tcBorders>
            <w:vAlign w:val="center"/>
          </w:tcPr>
          <w:p w:rsidR="00CF0C70" w:rsidRPr="004C1617" w:rsidRDefault="00CF0C70" w:rsidP="00CF0C70">
            <w:pPr>
              <w:rPr>
                <w:sz w:val="22"/>
                <w:szCs w:val="22"/>
              </w:rPr>
            </w:pPr>
            <w:r w:rsidRPr="004C1617">
              <w:rPr>
                <w:sz w:val="22"/>
                <w:szCs w:val="22"/>
              </w:rPr>
              <w:t>Lectures, blended learning, open</w:t>
            </w:r>
            <w:r w:rsidR="00991840">
              <w:rPr>
                <w:sz w:val="22"/>
                <w:szCs w:val="22"/>
              </w:rPr>
              <w:t xml:space="preserve"> discussion and brainstorming, p</w:t>
            </w:r>
            <w:r w:rsidRPr="004C1617">
              <w:rPr>
                <w:sz w:val="22"/>
                <w:szCs w:val="22"/>
              </w:rPr>
              <w:t>roblem based learning, Cooperative learning and computer Simulated labs</w:t>
            </w:r>
          </w:p>
        </w:tc>
        <w:tc>
          <w:tcPr>
            <w:tcW w:w="1115" w:type="pct"/>
            <w:tcBorders>
              <w:top w:val="dashSmallGap" w:sz="4" w:space="0" w:color="auto"/>
              <w:bottom w:val="dashSmallGap" w:sz="4" w:space="0" w:color="auto"/>
            </w:tcBorders>
          </w:tcPr>
          <w:p w:rsidR="00CF0C70" w:rsidRPr="00DE07AD" w:rsidRDefault="00143744" w:rsidP="00143744">
            <w:pPr>
              <w:rPr>
                <w:rFonts w:asciiTheme="majorBidi" w:hAnsiTheme="majorBidi" w:cstheme="majorBidi"/>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sidR="00DA272C">
              <w:rPr>
                <w:sz w:val="22"/>
                <w:szCs w:val="22"/>
              </w:rPr>
              <w:t xml:space="preserve"> p</w:t>
            </w:r>
            <w:r w:rsidRPr="00FE516B">
              <w:rPr>
                <w:sz w:val="22"/>
                <w:szCs w:val="22"/>
              </w:rPr>
              <w:t xml:space="preserve">eriodical </w:t>
            </w:r>
            <w:r>
              <w:rPr>
                <w:sz w:val="22"/>
                <w:szCs w:val="22"/>
              </w:rPr>
              <w:t>e</w:t>
            </w:r>
            <w:r w:rsidRPr="00FE516B">
              <w:rPr>
                <w:sz w:val="22"/>
                <w:szCs w:val="22"/>
              </w:rPr>
              <w:t>xam</w:t>
            </w:r>
            <w:r>
              <w:rPr>
                <w:sz w:val="22"/>
                <w:szCs w:val="22"/>
              </w:rPr>
              <w:t>s</w:t>
            </w:r>
            <w:r w:rsidRPr="00FE516B">
              <w:rPr>
                <w:sz w:val="22"/>
                <w:szCs w:val="22"/>
              </w:rPr>
              <w:t>,</w:t>
            </w:r>
            <w:r>
              <w:rPr>
                <w:sz w:val="22"/>
                <w:szCs w:val="22"/>
              </w:rPr>
              <w:t xml:space="preserve"> midterm and </w:t>
            </w:r>
            <w:r w:rsidRPr="00FE516B">
              <w:rPr>
                <w:sz w:val="22"/>
                <w:szCs w:val="22"/>
              </w:rPr>
              <w:t>final exam</w:t>
            </w:r>
            <w:r>
              <w:rPr>
                <w:sz w:val="22"/>
                <w:szCs w:val="22"/>
              </w:rPr>
              <w:t>.</w:t>
            </w:r>
          </w:p>
        </w:tc>
      </w:tr>
      <w:tr w:rsidR="00CF0C70" w:rsidRPr="005D2DDD" w:rsidTr="00143744">
        <w:tc>
          <w:tcPr>
            <w:tcW w:w="401" w:type="pct"/>
            <w:tcBorders>
              <w:top w:val="dashSmallGap" w:sz="4" w:space="0" w:color="auto"/>
              <w:bottom w:val="dashSmallGap" w:sz="4" w:space="0" w:color="auto"/>
            </w:tcBorders>
            <w:vAlign w:val="center"/>
          </w:tcPr>
          <w:p w:rsidR="00CF0C70" w:rsidRPr="00DE07AD" w:rsidRDefault="00CF0C70" w:rsidP="00CF0C70">
            <w:pPr>
              <w:jc w:val="center"/>
              <w:rPr>
                <w:rFonts w:asciiTheme="majorBidi" w:hAnsiTheme="majorBidi" w:cstheme="majorBidi"/>
              </w:rPr>
            </w:pPr>
            <w:r>
              <w:rPr>
                <w:rFonts w:asciiTheme="majorBidi" w:hAnsiTheme="majorBidi" w:cstheme="majorBidi"/>
              </w:rPr>
              <w:t>2.3</w:t>
            </w:r>
          </w:p>
        </w:tc>
        <w:tc>
          <w:tcPr>
            <w:tcW w:w="1802" w:type="pct"/>
            <w:tcBorders>
              <w:top w:val="dashSmallGap" w:sz="4" w:space="0" w:color="auto"/>
              <w:left w:val="single" w:sz="8" w:space="0" w:color="auto"/>
              <w:bottom w:val="single" w:sz="12" w:space="0" w:color="auto"/>
            </w:tcBorders>
            <w:vAlign w:val="center"/>
          </w:tcPr>
          <w:p w:rsidR="00CF0C70" w:rsidRPr="00DE07AD" w:rsidRDefault="00CF0C70" w:rsidP="00CF0C70">
            <w:pPr>
              <w:rPr>
                <w:rFonts w:asciiTheme="majorBidi" w:hAnsiTheme="majorBidi" w:cstheme="majorBidi"/>
              </w:rPr>
            </w:pPr>
            <w:r w:rsidRPr="00042743">
              <w:t xml:space="preserve">Conduct experiments in </w:t>
            </w:r>
            <w:r>
              <w:t xml:space="preserve">basic </w:t>
            </w:r>
            <w:r w:rsidR="00482767">
              <w:rPr>
                <w:sz w:val="22"/>
                <w:szCs w:val="22"/>
              </w:rPr>
              <w:t>physic</w:t>
            </w:r>
            <w:r w:rsidR="00482767" w:rsidRPr="004A580E">
              <w:rPr>
                <w:sz w:val="22"/>
                <w:szCs w:val="22"/>
              </w:rPr>
              <w:t>al optics</w:t>
            </w:r>
            <w:r>
              <w:t>.</w:t>
            </w:r>
          </w:p>
        </w:tc>
        <w:tc>
          <w:tcPr>
            <w:tcW w:w="1682" w:type="pct"/>
            <w:tcBorders>
              <w:top w:val="dashSmallGap" w:sz="4" w:space="0" w:color="auto"/>
              <w:bottom w:val="single" w:sz="8" w:space="0" w:color="auto"/>
            </w:tcBorders>
            <w:vAlign w:val="center"/>
          </w:tcPr>
          <w:p w:rsidR="00CF0C70" w:rsidRPr="004C1617" w:rsidRDefault="00991840" w:rsidP="00CF0C70">
            <w:pPr>
              <w:rPr>
                <w:sz w:val="22"/>
                <w:szCs w:val="22"/>
              </w:rPr>
            </w:pPr>
            <w:r>
              <w:rPr>
                <w:sz w:val="22"/>
                <w:szCs w:val="22"/>
              </w:rPr>
              <w:t>brainstorming, problem based learning, c</w:t>
            </w:r>
            <w:r w:rsidR="00CF0C70" w:rsidRPr="004C1617">
              <w:rPr>
                <w:sz w:val="22"/>
                <w:szCs w:val="22"/>
              </w:rPr>
              <w:t>ooperative learning</w:t>
            </w:r>
            <w:r w:rsidR="004C1617" w:rsidRPr="004C1617">
              <w:rPr>
                <w:sz w:val="22"/>
                <w:szCs w:val="22"/>
              </w:rPr>
              <w:t>,</w:t>
            </w:r>
            <w:r w:rsidR="002D4A91">
              <w:rPr>
                <w:sz w:val="22"/>
                <w:szCs w:val="22"/>
              </w:rPr>
              <w:t xml:space="preserve"> </w:t>
            </w:r>
            <w:r w:rsidR="004C1617" w:rsidRPr="004C1617">
              <w:rPr>
                <w:sz w:val="22"/>
                <w:szCs w:val="22"/>
              </w:rPr>
              <w:t xml:space="preserve">lab working </w:t>
            </w:r>
            <w:r w:rsidR="00CF0C70" w:rsidRPr="004C1617">
              <w:rPr>
                <w:sz w:val="22"/>
                <w:szCs w:val="22"/>
              </w:rPr>
              <w:t>and computer Simulated labs</w:t>
            </w:r>
          </w:p>
        </w:tc>
        <w:tc>
          <w:tcPr>
            <w:tcW w:w="1115" w:type="pct"/>
            <w:tcBorders>
              <w:top w:val="dashSmallGap" w:sz="4" w:space="0" w:color="auto"/>
              <w:bottom w:val="single" w:sz="8" w:space="0" w:color="auto"/>
            </w:tcBorders>
          </w:tcPr>
          <w:p w:rsidR="00CF0C70" w:rsidRPr="00DA272C" w:rsidRDefault="00DA272C" w:rsidP="00DA272C">
            <w:pPr>
              <w:rPr>
                <w:sz w:val="22"/>
                <w:szCs w:val="22"/>
              </w:rPr>
            </w:pPr>
            <w:r w:rsidRPr="00DA272C">
              <w:rPr>
                <w:sz w:val="22"/>
                <w:szCs w:val="22"/>
              </w:rPr>
              <w:t>Lab report, oral exam, final practical exam</w:t>
            </w:r>
          </w:p>
        </w:tc>
      </w:tr>
      <w:tr w:rsidR="00DA272C" w:rsidRPr="005D2DDD" w:rsidTr="00482767">
        <w:tc>
          <w:tcPr>
            <w:tcW w:w="401" w:type="pct"/>
            <w:tcBorders>
              <w:top w:val="dashSmallGap" w:sz="4" w:space="0" w:color="auto"/>
              <w:bottom w:val="single" w:sz="8" w:space="0" w:color="auto"/>
            </w:tcBorders>
            <w:vAlign w:val="center"/>
          </w:tcPr>
          <w:p w:rsidR="00DA272C" w:rsidRPr="00DE07AD" w:rsidRDefault="00DA272C" w:rsidP="00DA272C">
            <w:pPr>
              <w:jc w:val="center"/>
              <w:rPr>
                <w:rFonts w:asciiTheme="majorBidi" w:hAnsiTheme="majorBidi" w:cstheme="majorBidi"/>
              </w:rPr>
            </w:pPr>
            <w:r>
              <w:rPr>
                <w:rFonts w:asciiTheme="majorBidi" w:hAnsiTheme="majorBidi" w:cstheme="majorBidi"/>
              </w:rPr>
              <w:t>2.4</w:t>
            </w:r>
          </w:p>
        </w:tc>
        <w:tc>
          <w:tcPr>
            <w:tcW w:w="1802" w:type="pct"/>
            <w:tcBorders>
              <w:top w:val="dashSmallGap" w:sz="4" w:space="0" w:color="auto"/>
              <w:left w:val="single" w:sz="8" w:space="0" w:color="auto"/>
              <w:bottom w:val="single" w:sz="8" w:space="0" w:color="auto"/>
            </w:tcBorders>
            <w:vAlign w:val="center"/>
          </w:tcPr>
          <w:p w:rsidR="00DA272C" w:rsidRPr="00DE07AD" w:rsidRDefault="00DA272C" w:rsidP="00DA272C">
            <w:pPr>
              <w:jc w:val="lowKashida"/>
              <w:rPr>
                <w:rFonts w:asciiTheme="majorBidi" w:hAnsiTheme="majorBidi" w:cstheme="majorBidi"/>
              </w:rPr>
            </w:pPr>
            <w:r w:rsidRPr="00CE2130">
              <w:t xml:space="preserve">Analyze </w:t>
            </w:r>
            <w:r>
              <w:t xml:space="preserve">data using </w:t>
            </w:r>
            <w:r w:rsidR="00482767">
              <w:rPr>
                <w:sz w:val="22"/>
                <w:szCs w:val="22"/>
              </w:rPr>
              <w:t>physic</w:t>
            </w:r>
            <w:r w:rsidR="00482767" w:rsidRPr="004A580E">
              <w:rPr>
                <w:sz w:val="22"/>
                <w:szCs w:val="22"/>
              </w:rPr>
              <w:t>al optics</w:t>
            </w:r>
            <w:r>
              <w:t xml:space="preserve"> principles.</w:t>
            </w:r>
          </w:p>
        </w:tc>
        <w:tc>
          <w:tcPr>
            <w:tcW w:w="1682" w:type="pct"/>
            <w:tcBorders>
              <w:top w:val="dashSmallGap" w:sz="4" w:space="0" w:color="auto"/>
              <w:bottom w:val="single" w:sz="8" w:space="0" w:color="auto"/>
            </w:tcBorders>
          </w:tcPr>
          <w:p w:rsidR="00DA272C" w:rsidRPr="00DE07AD" w:rsidRDefault="00DA272C" w:rsidP="00991840">
            <w:pPr>
              <w:rPr>
                <w:rFonts w:asciiTheme="majorBidi" w:hAnsiTheme="majorBidi" w:cstheme="majorBidi"/>
              </w:rPr>
            </w:pPr>
            <w:r>
              <w:t>Lectures</w:t>
            </w:r>
            <w:r w:rsidR="00991840">
              <w:rPr>
                <w:sz w:val="22"/>
                <w:szCs w:val="22"/>
              </w:rPr>
              <w:t>, c</w:t>
            </w:r>
            <w:r w:rsidRPr="004C1617">
              <w:rPr>
                <w:sz w:val="22"/>
                <w:szCs w:val="22"/>
              </w:rPr>
              <w:t>ooperative learning, lab working and computer Simulated labs</w:t>
            </w:r>
          </w:p>
        </w:tc>
        <w:tc>
          <w:tcPr>
            <w:tcW w:w="1115" w:type="pct"/>
            <w:tcBorders>
              <w:top w:val="dashSmallGap" w:sz="4" w:space="0" w:color="auto"/>
              <w:bottom w:val="single" w:sz="8" w:space="0" w:color="auto"/>
            </w:tcBorders>
          </w:tcPr>
          <w:p w:rsidR="00DA272C" w:rsidRPr="00DE07AD" w:rsidRDefault="00DA272C" w:rsidP="00DA272C">
            <w:pPr>
              <w:rPr>
                <w:rFonts w:asciiTheme="majorBidi" w:hAnsiTheme="majorBidi" w:cstheme="majorBidi"/>
              </w:rPr>
            </w:pPr>
            <w:r>
              <w:rPr>
                <w:sz w:val="22"/>
                <w:szCs w:val="22"/>
              </w:rPr>
              <w:t>Quizzes, l</w:t>
            </w:r>
            <w:r w:rsidRPr="00DA272C">
              <w:rPr>
                <w:sz w:val="22"/>
                <w:szCs w:val="22"/>
              </w:rPr>
              <w:t>ab report, oral exam, final practical exam</w:t>
            </w:r>
          </w:p>
        </w:tc>
      </w:tr>
      <w:tr w:rsidR="00386506" w:rsidRPr="005D2DDD" w:rsidTr="00FE516B">
        <w:tc>
          <w:tcPr>
            <w:tcW w:w="401" w:type="pct"/>
            <w:tcBorders>
              <w:top w:val="single" w:sz="8" w:space="0" w:color="auto"/>
              <w:bottom w:val="single" w:sz="4" w:space="0" w:color="auto"/>
            </w:tcBorders>
            <w:shd w:val="clear" w:color="auto" w:fill="EAF1DD" w:themeFill="accent3" w:themeFillTint="33"/>
            <w:vAlign w:val="center"/>
          </w:tcPr>
          <w:p w:rsidR="00386506" w:rsidRPr="005D2DDD" w:rsidRDefault="00386506" w:rsidP="00386506">
            <w:pPr>
              <w:jc w:val="center"/>
              <w:rPr>
                <w:rFonts w:asciiTheme="majorBidi" w:hAnsiTheme="majorBidi" w:cstheme="majorBidi"/>
                <w:b/>
                <w:bCs/>
                <w:sz w:val="20"/>
                <w:szCs w:val="20"/>
              </w:rPr>
            </w:pPr>
            <w:r w:rsidRPr="005D2DDD">
              <w:rPr>
                <w:rFonts w:asciiTheme="majorBidi" w:hAnsiTheme="majorBidi" w:cstheme="majorBidi"/>
                <w:b/>
                <w:bCs/>
                <w:sz w:val="20"/>
                <w:szCs w:val="20"/>
              </w:rPr>
              <w:lastRenderedPageBreak/>
              <w:t>3.0</w:t>
            </w:r>
          </w:p>
        </w:tc>
        <w:tc>
          <w:tcPr>
            <w:tcW w:w="4599" w:type="pct"/>
            <w:gridSpan w:val="3"/>
            <w:tcBorders>
              <w:top w:val="single" w:sz="8" w:space="0" w:color="auto"/>
              <w:bottom w:val="single" w:sz="4" w:space="0" w:color="auto"/>
            </w:tcBorders>
            <w:shd w:val="clear" w:color="auto" w:fill="EAF1DD" w:themeFill="accent3" w:themeFillTint="33"/>
            <w:vAlign w:val="center"/>
          </w:tcPr>
          <w:p w:rsidR="00386506" w:rsidRPr="009C77F0" w:rsidRDefault="00386506" w:rsidP="00386506">
            <w:pPr>
              <w:rPr>
                <w:b/>
                <w:bCs/>
              </w:rPr>
            </w:pPr>
            <w:r w:rsidRPr="009C77F0">
              <w:rPr>
                <w:b/>
                <w:bCs/>
              </w:rPr>
              <w:t>Competence</w:t>
            </w:r>
          </w:p>
        </w:tc>
      </w:tr>
      <w:tr w:rsidR="00F96575" w:rsidRPr="005D2DDD" w:rsidTr="003D08E8">
        <w:tc>
          <w:tcPr>
            <w:tcW w:w="401" w:type="pct"/>
            <w:tcBorders>
              <w:top w:val="single" w:sz="4" w:space="0" w:color="auto"/>
              <w:bottom w:val="dashSmallGap" w:sz="4" w:space="0" w:color="auto"/>
            </w:tcBorders>
            <w:vAlign w:val="center"/>
          </w:tcPr>
          <w:p w:rsidR="00F96575" w:rsidRPr="00DE07AD" w:rsidRDefault="00F96575" w:rsidP="00F96575">
            <w:pPr>
              <w:jc w:val="center"/>
              <w:rPr>
                <w:rFonts w:asciiTheme="majorBidi" w:hAnsiTheme="majorBidi" w:cstheme="majorBidi"/>
              </w:rPr>
            </w:pPr>
            <w:r w:rsidRPr="00DE07AD">
              <w:rPr>
                <w:rFonts w:asciiTheme="majorBidi" w:hAnsiTheme="majorBidi" w:cstheme="majorBidi"/>
              </w:rPr>
              <w:t>3.1</w:t>
            </w:r>
          </w:p>
        </w:tc>
        <w:tc>
          <w:tcPr>
            <w:tcW w:w="1802" w:type="pct"/>
            <w:tcBorders>
              <w:top w:val="dashSmallGap" w:sz="4" w:space="0" w:color="auto"/>
              <w:left w:val="single" w:sz="8" w:space="0" w:color="auto"/>
              <w:bottom w:val="single" w:sz="12" w:space="0" w:color="auto"/>
            </w:tcBorders>
            <w:vAlign w:val="center"/>
          </w:tcPr>
          <w:p w:rsidR="00F96575" w:rsidRPr="00DE07AD" w:rsidRDefault="00F96575" w:rsidP="00F96575">
            <w:pPr>
              <w:rPr>
                <w:rFonts w:asciiTheme="majorBidi" w:hAnsiTheme="majorBidi" w:cstheme="majorBidi"/>
              </w:rPr>
            </w:pPr>
            <w:r w:rsidRPr="004F7DDE">
              <w:t xml:space="preserve">Demonstrate interpersonal </w:t>
            </w:r>
            <w:r>
              <w:t>skills of teamwork,</w:t>
            </w:r>
            <w:r w:rsidRPr="004F7DDE">
              <w:t xml:space="preserve"> individual responsibility for own learning and ethical standards on assigned tasks</w:t>
            </w:r>
            <w:r>
              <w:t xml:space="preserve"> in </w:t>
            </w:r>
            <w:r>
              <w:rPr>
                <w:sz w:val="22"/>
                <w:szCs w:val="22"/>
              </w:rPr>
              <w:t>physic</w:t>
            </w:r>
            <w:r w:rsidRPr="004A580E">
              <w:rPr>
                <w:sz w:val="22"/>
                <w:szCs w:val="22"/>
              </w:rPr>
              <w:t>al optics</w:t>
            </w:r>
            <w:r w:rsidRPr="004F7DDE">
              <w:t>.</w:t>
            </w:r>
          </w:p>
        </w:tc>
        <w:tc>
          <w:tcPr>
            <w:tcW w:w="1682" w:type="pct"/>
            <w:tcBorders>
              <w:top w:val="single" w:sz="4" w:space="0" w:color="auto"/>
              <w:bottom w:val="dashSmallGap" w:sz="4" w:space="0" w:color="auto"/>
            </w:tcBorders>
          </w:tcPr>
          <w:p w:rsidR="00F96575" w:rsidRPr="00991840" w:rsidRDefault="00F96575" w:rsidP="00F96575">
            <w:pPr>
              <w:jc w:val="lowKashida"/>
              <w:rPr>
                <w:rFonts w:asciiTheme="majorBidi" w:hAnsiTheme="majorBidi" w:cstheme="majorBidi"/>
              </w:rPr>
            </w:pPr>
            <w:r w:rsidRPr="00991840">
              <w:rPr>
                <w:rFonts w:asciiTheme="majorBidi" w:hAnsiTheme="majorBidi" w:cstheme="majorBidi"/>
              </w:rPr>
              <w:t>Group working</w:t>
            </w:r>
            <w:r>
              <w:rPr>
                <w:rFonts w:asciiTheme="majorBidi" w:hAnsiTheme="majorBidi" w:cstheme="majorBidi"/>
              </w:rPr>
              <w:t>,</w:t>
            </w:r>
          </w:p>
          <w:p w:rsidR="00F96575" w:rsidRPr="00DE07AD" w:rsidRDefault="00F96575" w:rsidP="00F96575">
            <w:pPr>
              <w:jc w:val="lowKashida"/>
              <w:rPr>
                <w:rFonts w:asciiTheme="majorBidi" w:hAnsiTheme="majorBidi" w:cstheme="majorBidi"/>
              </w:rPr>
            </w:pPr>
            <w:r>
              <w:rPr>
                <w:rFonts w:asciiTheme="majorBidi" w:hAnsiTheme="majorBidi" w:cstheme="majorBidi"/>
              </w:rPr>
              <w:t>c</w:t>
            </w:r>
            <w:r w:rsidRPr="00991840">
              <w:rPr>
                <w:rFonts w:asciiTheme="majorBidi" w:hAnsiTheme="majorBidi" w:cstheme="majorBidi"/>
              </w:rPr>
              <w:t>ooperative learning</w:t>
            </w:r>
          </w:p>
        </w:tc>
        <w:tc>
          <w:tcPr>
            <w:tcW w:w="1115" w:type="pct"/>
            <w:tcBorders>
              <w:top w:val="single" w:sz="4" w:space="0" w:color="auto"/>
              <w:bottom w:val="dashSmallGap" w:sz="4" w:space="0" w:color="auto"/>
            </w:tcBorders>
            <w:vAlign w:val="center"/>
          </w:tcPr>
          <w:p w:rsidR="00F96575" w:rsidRPr="00E03DB0" w:rsidRDefault="00F96575" w:rsidP="00F96575">
            <w:pPr>
              <w:jc w:val="center"/>
            </w:pPr>
            <w:r w:rsidRPr="00E03DB0">
              <w:t>Worksheet, presentation</w:t>
            </w:r>
            <w:r w:rsidR="006652C2">
              <w:t>s</w:t>
            </w:r>
          </w:p>
        </w:tc>
      </w:tr>
      <w:tr w:rsidR="00F96575" w:rsidRPr="005D2DDD" w:rsidTr="003D08E8">
        <w:tc>
          <w:tcPr>
            <w:tcW w:w="401" w:type="pct"/>
            <w:tcBorders>
              <w:top w:val="dashSmallGap" w:sz="4" w:space="0" w:color="auto"/>
              <w:bottom w:val="dashSmallGap" w:sz="4" w:space="0" w:color="auto"/>
            </w:tcBorders>
            <w:vAlign w:val="center"/>
          </w:tcPr>
          <w:p w:rsidR="00F96575" w:rsidRPr="00DE07AD" w:rsidRDefault="00F96575" w:rsidP="00F96575">
            <w:pPr>
              <w:jc w:val="center"/>
              <w:rPr>
                <w:rFonts w:asciiTheme="majorBidi" w:hAnsiTheme="majorBidi" w:cstheme="majorBidi"/>
              </w:rPr>
            </w:pPr>
            <w:r w:rsidRPr="00DE07AD">
              <w:rPr>
                <w:rFonts w:asciiTheme="majorBidi" w:hAnsiTheme="majorBidi" w:cstheme="majorBidi"/>
              </w:rPr>
              <w:t>3.2</w:t>
            </w:r>
          </w:p>
        </w:tc>
        <w:tc>
          <w:tcPr>
            <w:tcW w:w="1802" w:type="pct"/>
            <w:tcBorders>
              <w:top w:val="dashSmallGap" w:sz="4" w:space="0" w:color="auto"/>
              <w:left w:val="single" w:sz="8" w:space="0" w:color="auto"/>
              <w:bottom w:val="single" w:sz="12" w:space="0" w:color="auto"/>
            </w:tcBorders>
            <w:shd w:val="clear" w:color="auto" w:fill="auto"/>
            <w:vAlign w:val="center"/>
          </w:tcPr>
          <w:p w:rsidR="00F96575" w:rsidRPr="00DE07AD" w:rsidRDefault="00F96575" w:rsidP="00F96575">
            <w:pPr>
              <w:jc w:val="lowKashida"/>
              <w:rPr>
                <w:rFonts w:asciiTheme="majorBidi" w:hAnsiTheme="majorBidi" w:cstheme="majorBidi"/>
              </w:rPr>
            </w:pPr>
            <w:r>
              <w:t>Manage a discussion in a</w:t>
            </w:r>
            <w:r w:rsidRPr="001C2087">
              <w:t xml:space="preserve"> certain topic in the field of </w:t>
            </w:r>
            <w:r>
              <w:rPr>
                <w:sz w:val="22"/>
                <w:szCs w:val="22"/>
              </w:rPr>
              <w:t>physic</w:t>
            </w:r>
            <w:r w:rsidRPr="004A580E">
              <w:rPr>
                <w:sz w:val="22"/>
                <w:szCs w:val="22"/>
              </w:rPr>
              <w:t>al optics</w:t>
            </w:r>
            <w:r>
              <w:t xml:space="preserve"> with his classmates</w:t>
            </w:r>
            <w:r w:rsidRPr="001C2087">
              <w:t>.</w:t>
            </w:r>
          </w:p>
        </w:tc>
        <w:tc>
          <w:tcPr>
            <w:tcW w:w="1682" w:type="pct"/>
            <w:tcBorders>
              <w:top w:val="dashSmallGap" w:sz="4" w:space="0" w:color="auto"/>
              <w:bottom w:val="dashSmallGap" w:sz="4" w:space="0" w:color="auto"/>
            </w:tcBorders>
          </w:tcPr>
          <w:p w:rsidR="00F96575" w:rsidRPr="00991840" w:rsidRDefault="00F96575" w:rsidP="00F96575">
            <w:pPr>
              <w:jc w:val="lowKashida"/>
              <w:rPr>
                <w:rFonts w:asciiTheme="majorBidi" w:hAnsiTheme="majorBidi" w:cstheme="majorBidi"/>
              </w:rPr>
            </w:pPr>
            <w:r w:rsidRPr="00991840">
              <w:rPr>
                <w:rFonts w:asciiTheme="majorBidi" w:hAnsiTheme="majorBidi" w:cstheme="majorBidi"/>
              </w:rPr>
              <w:t>Group working,</w:t>
            </w:r>
          </w:p>
          <w:p w:rsidR="00F96575" w:rsidRPr="00DE07AD" w:rsidRDefault="00F96575" w:rsidP="00F96575">
            <w:pPr>
              <w:jc w:val="lowKashida"/>
              <w:rPr>
                <w:rFonts w:asciiTheme="majorBidi" w:hAnsiTheme="majorBidi" w:cstheme="majorBidi"/>
              </w:rPr>
            </w:pPr>
            <w:r>
              <w:rPr>
                <w:rFonts w:asciiTheme="majorBidi" w:hAnsiTheme="majorBidi" w:cstheme="majorBidi"/>
              </w:rPr>
              <w:t>c</w:t>
            </w:r>
            <w:r w:rsidRPr="00991840">
              <w:rPr>
                <w:rFonts w:asciiTheme="majorBidi" w:hAnsiTheme="majorBidi" w:cstheme="majorBidi"/>
              </w:rPr>
              <w:t>ooperative learning</w:t>
            </w:r>
          </w:p>
        </w:tc>
        <w:tc>
          <w:tcPr>
            <w:tcW w:w="1115" w:type="pct"/>
            <w:tcBorders>
              <w:top w:val="single" w:sz="4" w:space="0" w:color="auto"/>
              <w:bottom w:val="dashSmallGap" w:sz="4" w:space="0" w:color="auto"/>
            </w:tcBorders>
            <w:vAlign w:val="center"/>
          </w:tcPr>
          <w:p w:rsidR="00F96575" w:rsidRPr="00E03DB0" w:rsidRDefault="00F96575" w:rsidP="00F96575">
            <w:pPr>
              <w:jc w:val="center"/>
            </w:pPr>
            <w:r w:rsidRPr="00E03DB0">
              <w:t>Worksheet, presentation</w:t>
            </w:r>
            <w:r w:rsidR="006652C2">
              <w:t>s</w:t>
            </w:r>
          </w:p>
        </w:tc>
      </w:tr>
      <w:tr w:rsidR="001611E9" w:rsidRPr="005D2DDD" w:rsidTr="00CF0C70">
        <w:tc>
          <w:tcPr>
            <w:tcW w:w="401" w:type="pct"/>
            <w:tcBorders>
              <w:top w:val="dashSmallGap" w:sz="4" w:space="0" w:color="auto"/>
              <w:bottom w:val="single" w:sz="12" w:space="0" w:color="auto"/>
            </w:tcBorders>
            <w:vAlign w:val="center"/>
          </w:tcPr>
          <w:p w:rsidR="001611E9" w:rsidRPr="00DE07AD" w:rsidRDefault="001611E9" w:rsidP="001611E9">
            <w:pPr>
              <w:jc w:val="center"/>
              <w:rPr>
                <w:rFonts w:asciiTheme="majorBidi" w:hAnsiTheme="majorBidi" w:cstheme="majorBidi"/>
              </w:rPr>
            </w:pPr>
            <w:r>
              <w:rPr>
                <w:rFonts w:asciiTheme="majorBidi" w:hAnsiTheme="majorBidi" w:cstheme="majorBidi"/>
              </w:rPr>
              <w:t>…</w:t>
            </w:r>
          </w:p>
        </w:tc>
        <w:tc>
          <w:tcPr>
            <w:tcW w:w="1802" w:type="pct"/>
            <w:tcBorders>
              <w:top w:val="dashSmallGap" w:sz="4" w:space="0" w:color="auto"/>
              <w:bottom w:val="single" w:sz="12" w:space="0" w:color="auto"/>
            </w:tcBorders>
            <w:vAlign w:val="center"/>
          </w:tcPr>
          <w:p w:rsidR="001611E9" w:rsidRDefault="001611E9" w:rsidP="001611E9">
            <w:pPr>
              <w:jc w:val="lowKashida"/>
              <w:rPr>
                <w:rFonts w:asciiTheme="majorBidi" w:hAnsiTheme="majorBidi" w:cstheme="majorBidi"/>
              </w:rPr>
            </w:pPr>
          </w:p>
          <w:p w:rsidR="00604BF6" w:rsidRPr="00DE07AD" w:rsidRDefault="00604BF6" w:rsidP="001611E9">
            <w:pPr>
              <w:jc w:val="lowKashida"/>
              <w:rPr>
                <w:rFonts w:asciiTheme="majorBidi" w:hAnsiTheme="majorBidi" w:cstheme="majorBidi"/>
              </w:rPr>
            </w:pPr>
          </w:p>
        </w:tc>
        <w:tc>
          <w:tcPr>
            <w:tcW w:w="1682" w:type="pct"/>
            <w:tcBorders>
              <w:top w:val="dashSmallGap" w:sz="4" w:space="0" w:color="auto"/>
              <w:bottom w:val="single" w:sz="12" w:space="0" w:color="auto"/>
            </w:tcBorders>
          </w:tcPr>
          <w:p w:rsidR="001611E9" w:rsidRPr="00DE07AD" w:rsidRDefault="001611E9" w:rsidP="001611E9">
            <w:pPr>
              <w:rPr>
                <w:rFonts w:asciiTheme="majorBidi" w:hAnsiTheme="majorBidi" w:cstheme="majorBidi"/>
              </w:rPr>
            </w:pPr>
          </w:p>
        </w:tc>
        <w:tc>
          <w:tcPr>
            <w:tcW w:w="1115" w:type="pct"/>
            <w:tcBorders>
              <w:top w:val="dashSmallGap" w:sz="4" w:space="0" w:color="auto"/>
              <w:bottom w:val="single" w:sz="12" w:space="0" w:color="auto"/>
            </w:tcBorders>
          </w:tcPr>
          <w:p w:rsidR="001611E9" w:rsidRPr="00DE07AD" w:rsidRDefault="001611E9" w:rsidP="001611E9">
            <w:pPr>
              <w:rPr>
                <w:rFonts w:asciiTheme="majorBidi" w:hAnsiTheme="majorBidi" w:cstheme="majorBidi"/>
              </w:rPr>
            </w:pPr>
          </w:p>
        </w:tc>
      </w:tr>
    </w:tbl>
    <w:p w:rsidR="00E34F0F" w:rsidRDefault="009D6BCB" w:rsidP="008C3B23">
      <w:pPr>
        <w:pStyle w:val="Heading2"/>
        <w:spacing w:before="240"/>
        <w:jc w:val="left"/>
        <w:rPr>
          <w:rFonts w:asciiTheme="majorBidi" w:hAnsiTheme="majorBidi" w:cstheme="majorBidi"/>
          <w:sz w:val="26"/>
          <w:szCs w:val="26"/>
        </w:rPr>
      </w:pPr>
      <w:bookmarkStart w:id="16" w:name="_Toc19390720"/>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975"/>
        <w:gridCol w:w="1750"/>
        <w:gridCol w:w="2190"/>
      </w:tblGrid>
      <w:tr w:rsidR="00001466" w:rsidRPr="005D2DDD" w:rsidTr="00F21ADF">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b/>
                <w:bCs/>
              </w:rPr>
            </w:pPr>
            <w:r w:rsidRPr="00D45EEE">
              <w:rPr>
                <w:b/>
                <w:bCs/>
              </w:rPr>
              <w:t>#</w:t>
            </w:r>
          </w:p>
        </w:tc>
        <w:tc>
          <w:tcPr>
            <w:tcW w:w="497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75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F21ADF" w:rsidRPr="005D2DDD" w:rsidTr="00604BF6">
        <w:trPr>
          <w:trHeight w:val="432"/>
          <w:jc w:val="center"/>
        </w:trPr>
        <w:tc>
          <w:tcPr>
            <w:tcW w:w="410" w:type="dxa"/>
            <w:tcBorders>
              <w:top w:val="single" w:sz="8"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Pr>
            </w:pPr>
            <w:r w:rsidRPr="00D45EEE">
              <w:rPr>
                <w:b/>
                <w:bCs/>
                <w:sz w:val="22"/>
                <w:szCs w:val="22"/>
              </w:rPr>
              <w:t>1</w:t>
            </w:r>
          </w:p>
        </w:tc>
        <w:tc>
          <w:tcPr>
            <w:tcW w:w="4975" w:type="dxa"/>
            <w:tcBorders>
              <w:top w:val="single" w:sz="8"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Periodical exam 1</w:t>
            </w:r>
          </w:p>
        </w:tc>
        <w:tc>
          <w:tcPr>
            <w:tcW w:w="1750" w:type="dxa"/>
            <w:tcBorders>
              <w:top w:val="single" w:sz="8"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5</w:t>
            </w:r>
          </w:p>
        </w:tc>
        <w:tc>
          <w:tcPr>
            <w:tcW w:w="2190" w:type="dxa"/>
            <w:tcBorders>
              <w:top w:val="single" w:sz="8"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5 %</w:t>
            </w:r>
          </w:p>
        </w:tc>
      </w:tr>
      <w:tr w:rsidR="00F21ADF" w:rsidRPr="005D2DDD" w:rsidTr="00604BF6">
        <w:trPr>
          <w:trHeight w:val="432"/>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Pr>
            </w:pPr>
            <w:r w:rsidRPr="00D45EEE">
              <w:rPr>
                <w:b/>
                <w:bCs/>
                <w:sz w:val="22"/>
                <w:szCs w:val="22"/>
              </w:rPr>
              <w:t>2</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lang w:bidi="ar-EG"/>
              </w:rPr>
            </w:pPr>
            <w:r w:rsidRPr="00BF776B">
              <w:t>Mid- Term exam</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9</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604BF6">
        <w:trPr>
          <w:trHeight w:val="432"/>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3</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Periodical exam 2</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13</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5 %</w:t>
            </w:r>
          </w:p>
        </w:tc>
      </w:tr>
      <w:tr w:rsidR="00F21ADF" w:rsidRPr="005D2DDD" w:rsidTr="00604BF6">
        <w:trPr>
          <w:trHeight w:val="432"/>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4</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Home works</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During the term</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604BF6">
        <w:trPr>
          <w:trHeight w:val="432"/>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5</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Practical (lab reports)</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During the term</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604BF6">
        <w:trPr>
          <w:trHeight w:val="432"/>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6</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Final practical</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16</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604BF6">
        <w:trPr>
          <w:trHeight w:val="432"/>
          <w:jc w:val="center"/>
        </w:trPr>
        <w:tc>
          <w:tcPr>
            <w:tcW w:w="410" w:type="dxa"/>
            <w:tcBorders>
              <w:top w:val="dashSmallGap" w:sz="4" w:space="0" w:color="auto"/>
              <w:bottom w:val="single" w:sz="12"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7</w:t>
            </w:r>
          </w:p>
        </w:tc>
        <w:tc>
          <w:tcPr>
            <w:tcW w:w="4975" w:type="dxa"/>
            <w:tcBorders>
              <w:top w:val="dashSmallGap" w:sz="4" w:space="0" w:color="auto"/>
              <w:left w:val="single" w:sz="8" w:space="0" w:color="auto"/>
              <w:bottom w:val="single" w:sz="12"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Theoretical Exam</w:t>
            </w:r>
          </w:p>
        </w:tc>
        <w:tc>
          <w:tcPr>
            <w:tcW w:w="1750" w:type="dxa"/>
            <w:tcBorders>
              <w:top w:val="dashSmallGap" w:sz="4" w:space="0" w:color="auto"/>
              <w:left w:val="single" w:sz="8" w:space="0" w:color="auto"/>
              <w:bottom w:val="single" w:sz="12"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17</w:t>
            </w:r>
          </w:p>
        </w:tc>
        <w:tc>
          <w:tcPr>
            <w:tcW w:w="2190" w:type="dxa"/>
            <w:tcBorders>
              <w:top w:val="dashSmallGap" w:sz="4" w:space="0" w:color="auto"/>
              <w:left w:val="single" w:sz="8" w:space="0" w:color="auto"/>
              <w:bottom w:val="single" w:sz="12" w:space="0" w:color="auto"/>
            </w:tcBorders>
            <w:vAlign w:val="center"/>
          </w:tcPr>
          <w:p w:rsidR="00F21ADF" w:rsidRPr="00DE07AD" w:rsidRDefault="00F21ADF" w:rsidP="00F21ADF">
            <w:pPr>
              <w:jc w:val="center"/>
              <w:rPr>
                <w:rFonts w:asciiTheme="majorBidi" w:hAnsiTheme="majorBidi" w:cstheme="majorBidi"/>
              </w:rPr>
            </w:pPr>
            <w:r w:rsidRPr="00BF776B">
              <w:t>50%</w:t>
            </w:r>
          </w:p>
        </w:tc>
      </w:tr>
    </w:tbl>
    <w:p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rsidR="008746CB" w:rsidRDefault="008746CB" w:rsidP="008B5913">
      <w:pPr>
        <w:rPr>
          <w:i/>
          <w:iCs/>
          <w:sz w:val="18"/>
          <w:szCs w:val="18"/>
        </w:rPr>
      </w:pPr>
    </w:p>
    <w:p w:rsidR="00BC0F44" w:rsidRDefault="00BC0F44" w:rsidP="008B5913">
      <w:pPr>
        <w:rPr>
          <w:i/>
          <w:iCs/>
          <w:sz w:val="18"/>
          <w:szCs w:val="18"/>
        </w:rPr>
      </w:pPr>
    </w:p>
    <w:p w:rsidR="00417BF7" w:rsidRPr="00D74CBE" w:rsidRDefault="00245E1B" w:rsidP="008B5913">
      <w:pPr>
        <w:pStyle w:val="Heading1"/>
        <w:rPr>
          <w:rFonts w:asciiTheme="majorBidi" w:hAnsiTheme="majorBidi" w:cstheme="majorBidi"/>
          <w:color w:val="C00000"/>
          <w:sz w:val="28"/>
          <w:szCs w:val="20"/>
          <w:lang w:bidi="ar-EG"/>
        </w:rPr>
      </w:pPr>
      <w:bookmarkStart w:id="17" w:name="_Toc19390721"/>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7"/>
    </w:p>
    <w:tbl>
      <w:tblPr>
        <w:tblStyle w:val="TableGrid"/>
        <w:tblW w:w="5000" w:type="pct"/>
        <w:tblLook w:val="04A0" w:firstRow="1" w:lastRow="0" w:firstColumn="1" w:lastColumn="0" w:noHBand="0" w:noVBand="1"/>
      </w:tblPr>
      <w:tblGrid>
        <w:gridCol w:w="9571"/>
      </w:tblGrid>
      <w:tr w:rsidR="008F5880" w:rsidTr="00D74CBE">
        <w:tc>
          <w:tcPr>
            <w:tcW w:w="5000" w:type="pct"/>
            <w:tcBorders>
              <w:top w:val="single" w:sz="12" w:space="0" w:color="auto"/>
              <w:left w:val="single" w:sz="12" w:space="0" w:color="auto"/>
              <w:bottom w:val="nil"/>
              <w:right w:val="single" w:sz="12" w:space="0" w:color="auto"/>
            </w:tcBorders>
          </w:tcPr>
          <w:p w:rsidR="00604BF6" w:rsidRDefault="00604BF6" w:rsidP="008B5913">
            <w:pPr>
              <w:jc w:val="both"/>
              <w:rPr>
                <w:b/>
                <w:bCs/>
              </w:rPr>
            </w:pPr>
          </w:p>
          <w:p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rsidTr="00D74CBE">
        <w:tc>
          <w:tcPr>
            <w:tcW w:w="5000" w:type="pct"/>
            <w:tcBorders>
              <w:top w:val="nil"/>
              <w:left w:val="single" w:sz="12" w:space="0" w:color="auto"/>
              <w:bottom w:val="single" w:sz="12" w:space="0" w:color="auto"/>
              <w:right w:val="single" w:sz="12" w:space="0" w:color="auto"/>
            </w:tcBorders>
          </w:tcPr>
          <w:p w:rsidR="00091956" w:rsidRPr="00091956" w:rsidRDefault="00091956" w:rsidP="00091956">
            <w:pPr>
              <w:spacing w:line="276" w:lineRule="auto"/>
            </w:pPr>
            <w:r w:rsidRPr="00091956">
              <w:t>1. Student Academic Counseling</w:t>
            </w:r>
          </w:p>
          <w:p w:rsidR="00091956" w:rsidRPr="00091956" w:rsidRDefault="00091956" w:rsidP="003404F6">
            <w:pPr>
              <w:numPr>
                <w:ilvl w:val="0"/>
                <w:numId w:val="2"/>
              </w:numPr>
              <w:spacing w:line="276" w:lineRule="auto"/>
            </w:pPr>
            <w:r w:rsidRPr="00091956">
              <w:t>The arrangements for academic counseling and advices for the students, including scheduling of faculty office hours, advices on program planning, subjects selection and career planning are announced and published to the students in the physics department and the faculty website.</w:t>
            </w:r>
          </w:p>
          <w:p w:rsidR="00091956" w:rsidRPr="00091956" w:rsidRDefault="00091956" w:rsidP="003404F6">
            <w:pPr>
              <w:numPr>
                <w:ilvl w:val="0"/>
                <w:numId w:val="2"/>
              </w:numPr>
              <w:spacing w:line="276" w:lineRule="auto"/>
            </w:pPr>
            <w:r w:rsidRPr="00091956">
              <w:t xml:space="preserve">The students are divided into groups, whereas each student has academic counseling. </w:t>
            </w:r>
          </w:p>
          <w:p w:rsidR="00091956" w:rsidRPr="00091956" w:rsidRDefault="00091956" w:rsidP="00091956">
            <w:pPr>
              <w:spacing w:line="276" w:lineRule="auto"/>
            </w:pPr>
            <w:r w:rsidRPr="00091956">
              <w:t>2. Student Appeals</w:t>
            </w:r>
          </w:p>
          <w:p w:rsidR="005922AF" w:rsidRDefault="00091956" w:rsidP="002A245D">
            <w:pPr>
              <w:pStyle w:val="ListParagraph"/>
              <w:numPr>
                <w:ilvl w:val="0"/>
                <w:numId w:val="6"/>
              </w:numPr>
              <w:spacing w:line="276" w:lineRule="auto"/>
            </w:pPr>
            <w:r w:rsidRPr="00091956">
              <w:t>The regulations for student appeals on academic matters are announced and published in the physics department and the faculty website.</w:t>
            </w:r>
          </w:p>
          <w:p w:rsidR="008C3B23" w:rsidRDefault="008C3B23" w:rsidP="008C3B23">
            <w:pPr>
              <w:pStyle w:val="ListParagraph"/>
              <w:spacing w:line="276" w:lineRule="auto"/>
            </w:pPr>
          </w:p>
        </w:tc>
      </w:tr>
    </w:tbl>
    <w:p w:rsidR="00604BF6" w:rsidRDefault="00604BF6" w:rsidP="008B5913">
      <w:pPr>
        <w:pStyle w:val="Heading1"/>
        <w:rPr>
          <w:rFonts w:asciiTheme="majorBidi" w:hAnsiTheme="majorBidi" w:cstheme="majorBidi"/>
          <w:color w:val="C00000"/>
          <w:sz w:val="28"/>
          <w:szCs w:val="20"/>
          <w:lang w:bidi="ar-EG"/>
        </w:rPr>
      </w:pPr>
      <w:bookmarkStart w:id="18" w:name="_Toc19390722"/>
    </w:p>
    <w:p w:rsidR="004F498B" w:rsidRPr="00E973FE" w:rsidRDefault="00245E1B" w:rsidP="008B5913">
      <w:pPr>
        <w:pStyle w:val="Heading1"/>
        <w:rPr>
          <w:rFonts w:asciiTheme="majorBidi" w:hAnsiTheme="majorBidi" w:cstheme="majorBidi"/>
          <w:color w:val="C00000"/>
          <w:sz w:val="28"/>
          <w:szCs w:val="20"/>
          <w:lang w:bidi="ar-EG"/>
        </w:rPr>
      </w:pPr>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8"/>
    </w:p>
    <w:p w:rsidR="001B5102" w:rsidRDefault="00B85E99" w:rsidP="00707E9E">
      <w:pPr>
        <w:pStyle w:val="Heading2"/>
        <w:jc w:val="left"/>
        <w:rPr>
          <w:rFonts w:asciiTheme="majorBidi" w:hAnsiTheme="majorBidi" w:cstheme="majorBidi"/>
          <w:sz w:val="26"/>
          <w:szCs w:val="26"/>
        </w:rPr>
      </w:pPr>
      <w:bookmarkStart w:id="19" w:name="_Toc19390723"/>
      <w:r w:rsidRPr="00C4342E">
        <w:rPr>
          <w:rFonts w:asciiTheme="majorBidi" w:hAnsiTheme="majorBidi" w:cstheme="majorBidi"/>
          <w:sz w:val="26"/>
          <w:szCs w:val="26"/>
        </w:rPr>
        <w:t>1.Learning Resources</w:t>
      </w:r>
      <w:bookmarkEnd w:id="19"/>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3495"/>
        <w:gridCol w:w="6076"/>
      </w:tblGrid>
      <w:tr w:rsidR="001B5102" w:rsidRPr="005D2DDD" w:rsidTr="00707E9E">
        <w:trPr>
          <w:trHeight w:val="432"/>
        </w:trPr>
        <w:tc>
          <w:tcPr>
            <w:tcW w:w="3495" w:type="dxa"/>
            <w:vAlign w:val="center"/>
          </w:tcPr>
          <w:p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076" w:type="dxa"/>
            <w:vAlign w:val="center"/>
          </w:tcPr>
          <w:p w:rsidR="00D90366" w:rsidRDefault="00D90366" w:rsidP="00D90366">
            <w:pPr>
              <w:pStyle w:val="ListParagraph"/>
              <w:numPr>
                <w:ilvl w:val="0"/>
                <w:numId w:val="9"/>
              </w:numPr>
              <w:autoSpaceDE w:val="0"/>
              <w:autoSpaceDN w:val="0"/>
              <w:adjustRightInd w:val="0"/>
            </w:pPr>
            <w:r>
              <w:t xml:space="preserve">Halliday, David, Robert Resnick, </w:t>
            </w:r>
            <w:proofErr w:type="spellStart"/>
            <w:r>
              <w:t>Jearl</w:t>
            </w:r>
            <w:proofErr w:type="spellEnd"/>
            <w:r>
              <w:t xml:space="preserve"> Walker. Fundamentals of Physics, 7th ed. Hoboken, N.J.: John Wiley and Sons. 2005.</w:t>
            </w:r>
          </w:p>
          <w:p w:rsidR="001B5102" w:rsidRDefault="00D90366" w:rsidP="00D90366">
            <w:pPr>
              <w:pStyle w:val="ListParagraph"/>
              <w:numPr>
                <w:ilvl w:val="0"/>
                <w:numId w:val="8"/>
              </w:numPr>
              <w:jc w:val="lowKashida"/>
              <w:rPr>
                <w:rFonts w:asciiTheme="majorBidi" w:hAnsiTheme="majorBidi" w:cstheme="majorBidi"/>
                <w:color w:val="FF0000"/>
              </w:rPr>
            </w:pPr>
            <w:r>
              <w:t xml:space="preserve">Physics for Scientists and Engineers, Raymond A. </w:t>
            </w:r>
            <w:proofErr w:type="spellStart"/>
            <w:r>
              <w:t>Serway</w:t>
            </w:r>
            <w:proofErr w:type="spellEnd"/>
            <w:r>
              <w:t>, Thomson Brooks, 2004; 6th Edition.</w:t>
            </w:r>
          </w:p>
          <w:p w:rsidR="00F8323C" w:rsidRPr="00D90366" w:rsidRDefault="00F8323C" w:rsidP="00F8323C">
            <w:pPr>
              <w:pStyle w:val="ListParagraph"/>
              <w:numPr>
                <w:ilvl w:val="0"/>
                <w:numId w:val="8"/>
              </w:numPr>
              <w:bidi/>
              <w:jc w:val="lowKashida"/>
              <w:rPr>
                <w:rFonts w:asciiTheme="majorBidi" w:hAnsiTheme="majorBidi" w:cstheme="majorBidi"/>
                <w:color w:val="FF0000"/>
              </w:rPr>
            </w:pPr>
            <w:r w:rsidRPr="00F8323C">
              <w:rPr>
                <w:rFonts w:hint="eastAsia"/>
                <w:rtl/>
              </w:rPr>
              <w:t>مقدمة</w:t>
            </w:r>
            <w:r w:rsidRPr="00F8323C">
              <w:t xml:space="preserve"> </w:t>
            </w:r>
            <w:r w:rsidRPr="00F8323C">
              <w:rPr>
                <w:rFonts w:hint="eastAsia"/>
                <w:rtl/>
              </w:rPr>
              <w:t>في</w:t>
            </w:r>
            <w:r w:rsidRPr="00F8323C">
              <w:t xml:space="preserve"> </w:t>
            </w:r>
            <w:r w:rsidRPr="00F8323C">
              <w:rPr>
                <w:rFonts w:hint="eastAsia"/>
                <w:rtl/>
              </w:rPr>
              <w:t>الضوء</w:t>
            </w:r>
            <w:r w:rsidRPr="00F8323C">
              <w:t xml:space="preserve"> </w:t>
            </w:r>
            <w:r w:rsidRPr="00F8323C">
              <w:rPr>
                <w:rFonts w:hint="eastAsia"/>
                <w:rtl/>
              </w:rPr>
              <w:t>،</w:t>
            </w:r>
            <w:r w:rsidRPr="00F8323C">
              <w:t xml:space="preserve"> </w:t>
            </w:r>
            <w:r w:rsidRPr="00F8323C">
              <w:rPr>
                <w:rFonts w:hint="eastAsia"/>
                <w:rtl/>
              </w:rPr>
              <w:t>عبدالله</w:t>
            </w:r>
            <w:r w:rsidRPr="00F8323C">
              <w:t xml:space="preserve"> </w:t>
            </w:r>
            <w:r w:rsidRPr="00F8323C">
              <w:rPr>
                <w:rFonts w:hint="eastAsia"/>
                <w:rtl/>
              </w:rPr>
              <w:t>الضويان</w:t>
            </w:r>
            <w:r w:rsidRPr="00F8323C">
              <w:t xml:space="preserve"> </w:t>
            </w:r>
            <w:r w:rsidRPr="00F8323C">
              <w:rPr>
                <w:rFonts w:hint="eastAsia"/>
                <w:rtl/>
              </w:rPr>
              <w:t>و</w:t>
            </w:r>
            <w:r w:rsidRPr="00F8323C">
              <w:t xml:space="preserve"> </w:t>
            </w:r>
            <w:r w:rsidRPr="00F8323C">
              <w:rPr>
                <w:rFonts w:hint="eastAsia"/>
                <w:rtl/>
              </w:rPr>
              <w:t>محمد</w:t>
            </w:r>
            <w:r w:rsidRPr="00F8323C">
              <w:t xml:space="preserve"> </w:t>
            </w:r>
            <w:r w:rsidRPr="00F8323C">
              <w:rPr>
                <w:rFonts w:hint="eastAsia"/>
                <w:rtl/>
              </w:rPr>
              <w:t>الصالحي</w:t>
            </w:r>
            <w:r w:rsidRPr="00F8323C">
              <w:t xml:space="preserve"> </w:t>
            </w:r>
            <w:r w:rsidRPr="00F8323C">
              <w:rPr>
                <w:rFonts w:hint="eastAsia"/>
                <w:rtl/>
              </w:rPr>
              <w:t>،الطبعة</w:t>
            </w:r>
            <w:r w:rsidRPr="00F8323C">
              <w:t xml:space="preserve"> </w:t>
            </w:r>
            <w:r w:rsidRPr="00F8323C">
              <w:rPr>
                <w:rFonts w:hint="eastAsia"/>
                <w:rtl/>
              </w:rPr>
              <w:t>الأولى</w:t>
            </w:r>
            <w:r w:rsidRPr="00F8323C">
              <w:t xml:space="preserve"> 2009 </w:t>
            </w:r>
            <w:r w:rsidRPr="00F8323C">
              <w:rPr>
                <w:rFonts w:hint="eastAsia"/>
                <w:rtl/>
              </w:rPr>
              <w:t>م</w:t>
            </w:r>
            <w:r w:rsidRPr="00F8323C">
              <w:t xml:space="preserve"> </w:t>
            </w:r>
            <w:r w:rsidRPr="00F8323C">
              <w:rPr>
                <w:rFonts w:hint="eastAsia"/>
                <w:rtl/>
              </w:rPr>
              <w:t>،</w:t>
            </w:r>
            <w:r w:rsidRPr="00F8323C">
              <w:t xml:space="preserve"> </w:t>
            </w:r>
            <w:r w:rsidRPr="00F8323C">
              <w:rPr>
                <w:rFonts w:hint="eastAsia"/>
                <w:rtl/>
              </w:rPr>
              <w:t>الناشر</w:t>
            </w:r>
            <w:r w:rsidRPr="00F8323C">
              <w:t xml:space="preserve"> </w:t>
            </w:r>
            <w:r w:rsidRPr="00F8323C">
              <w:rPr>
                <w:rFonts w:hint="eastAsia"/>
                <w:rtl/>
              </w:rPr>
              <w:t>جامعة</w:t>
            </w:r>
            <w:r w:rsidRPr="00F8323C">
              <w:t xml:space="preserve"> </w:t>
            </w:r>
            <w:r w:rsidRPr="00F8323C">
              <w:rPr>
                <w:rFonts w:hint="eastAsia"/>
                <w:rtl/>
              </w:rPr>
              <w:t>الملك</w:t>
            </w:r>
            <w:r w:rsidRPr="00F8323C">
              <w:t xml:space="preserve"> </w:t>
            </w:r>
            <w:r w:rsidRPr="00F8323C">
              <w:rPr>
                <w:rFonts w:hint="eastAsia"/>
                <w:rtl/>
              </w:rPr>
              <w:t>سعود</w:t>
            </w:r>
          </w:p>
        </w:tc>
      </w:tr>
      <w:tr w:rsidR="00091956" w:rsidRPr="005D2DDD" w:rsidTr="00192DAD">
        <w:trPr>
          <w:trHeight w:val="288"/>
        </w:trPr>
        <w:tc>
          <w:tcPr>
            <w:tcW w:w="3495" w:type="dxa"/>
            <w:shd w:val="clear" w:color="auto" w:fill="EAF1DD" w:themeFill="accent3" w:themeFillTint="33"/>
            <w:vAlign w:val="center"/>
          </w:tcPr>
          <w:p w:rsidR="00091956" w:rsidRPr="005D2DDD" w:rsidRDefault="00091956" w:rsidP="00091956">
            <w:pPr>
              <w:jc w:val="center"/>
              <w:rPr>
                <w:rFonts w:asciiTheme="majorBidi" w:hAnsiTheme="majorBidi" w:cstheme="majorBidi"/>
                <w:b/>
                <w:bCs/>
                <w:sz w:val="26"/>
                <w:szCs w:val="26"/>
                <w:rtl/>
                <w:lang w:bidi="ar-EG"/>
              </w:rPr>
            </w:pPr>
            <w:r w:rsidRPr="00AA6028">
              <w:rPr>
                <w:b/>
                <w:bCs/>
              </w:rPr>
              <w:t>Essential References Materials</w:t>
            </w:r>
          </w:p>
        </w:tc>
        <w:tc>
          <w:tcPr>
            <w:tcW w:w="6076" w:type="dxa"/>
            <w:shd w:val="clear" w:color="auto" w:fill="EAF1DD" w:themeFill="accent3" w:themeFillTint="33"/>
            <w:vAlign w:val="center"/>
          </w:tcPr>
          <w:p w:rsidR="00F8323C" w:rsidRDefault="00F8323C" w:rsidP="00F8323C">
            <w:pPr>
              <w:autoSpaceDE w:val="0"/>
              <w:autoSpaceDN w:val="0"/>
              <w:adjustRightInd w:val="0"/>
            </w:pPr>
            <w:r>
              <w:t xml:space="preserve">- Introduction to Optics, by Frank J. </w:t>
            </w:r>
            <w:proofErr w:type="spellStart"/>
            <w:r>
              <w:t>Pedrotti</w:t>
            </w:r>
            <w:proofErr w:type="spellEnd"/>
            <w:r>
              <w:t xml:space="preserve">, Leno M, Leno  </w:t>
            </w:r>
          </w:p>
          <w:p w:rsidR="00F8323C" w:rsidRPr="00C270D9" w:rsidRDefault="00C270D9" w:rsidP="00C270D9">
            <w:pPr>
              <w:autoSpaceDE w:val="0"/>
              <w:autoSpaceDN w:val="0"/>
              <w:adjustRightInd w:val="0"/>
            </w:pPr>
            <w:r>
              <w:t xml:space="preserve">  </w:t>
            </w:r>
            <w:r w:rsidR="00F8323C">
              <w:t xml:space="preserve">S. </w:t>
            </w:r>
            <w:proofErr w:type="spellStart"/>
            <w:r w:rsidR="00F8323C">
              <w:t>Pedrotti</w:t>
            </w:r>
            <w:proofErr w:type="spellEnd"/>
            <w:r w:rsidR="00F8323C">
              <w:t>, 3rd ed. 2006, Publisher: Benjamin Cummings.</w:t>
            </w:r>
          </w:p>
          <w:p w:rsidR="00C270D9" w:rsidRDefault="00F8323C" w:rsidP="00F8323C">
            <w:pPr>
              <w:jc w:val="lowKashida"/>
            </w:pPr>
            <w:r>
              <w:t xml:space="preserve">- Optics by Eugene Hecht, 4th ed. 2002, Publisher: Addison    </w:t>
            </w:r>
          </w:p>
          <w:p w:rsidR="00091956" w:rsidRPr="00482767" w:rsidRDefault="00C270D9" w:rsidP="00F8323C">
            <w:pPr>
              <w:jc w:val="lowKashida"/>
              <w:rPr>
                <w:rFonts w:asciiTheme="majorBidi" w:hAnsiTheme="majorBidi" w:cstheme="majorBidi"/>
                <w:color w:val="FF0000"/>
              </w:rPr>
            </w:pPr>
            <w:r>
              <w:t xml:space="preserve">  </w:t>
            </w:r>
            <w:r w:rsidR="00F8323C">
              <w:t>Wesley.</w:t>
            </w:r>
          </w:p>
        </w:tc>
      </w:tr>
      <w:tr w:rsidR="00091956" w:rsidRPr="005D2DDD" w:rsidTr="00707E9E">
        <w:trPr>
          <w:trHeight w:val="288"/>
        </w:trPr>
        <w:tc>
          <w:tcPr>
            <w:tcW w:w="3495" w:type="dxa"/>
            <w:vAlign w:val="center"/>
          </w:tcPr>
          <w:p w:rsidR="00091956" w:rsidRPr="00FE6640" w:rsidRDefault="00091956" w:rsidP="00091956">
            <w:pPr>
              <w:jc w:val="center"/>
              <w:rPr>
                <w:rFonts w:asciiTheme="majorBidi" w:hAnsiTheme="majorBidi" w:cstheme="majorBidi"/>
                <w:b/>
                <w:bCs/>
                <w:lang w:bidi="ar-EG"/>
              </w:rPr>
            </w:pPr>
            <w:r w:rsidRPr="00AA6028">
              <w:rPr>
                <w:b/>
                <w:bCs/>
              </w:rPr>
              <w:t>Electronic Materials</w:t>
            </w:r>
          </w:p>
        </w:tc>
        <w:tc>
          <w:tcPr>
            <w:tcW w:w="6076" w:type="dxa"/>
            <w:vAlign w:val="center"/>
          </w:tcPr>
          <w:p w:rsidR="00091956" w:rsidRPr="00091956" w:rsidRDefault="00091956" w:rsidP="00091956">
            <w:pPr>
              <w:ind w:right="43"/>
            </w:pPr>
            <w:r w:rsidRPr="00BF776B">
              <w:t>None</w:t>
            </w:r>
          </w:p>
        </w:tc>
      </w:tr>
      <w:tr w:rsidR="00091956" w:rsidRPr="005D2DDD" w:rsidTr="00707E9E">
        <w:trPr>
          <w:trHeight w:val="288"/>
        </w:trPr>
        <w:tc>
          <w:tcPr>
            <w:tcW w:w="3495" w:type="dxa"/>
            <w:shd w:val="clear" w:color="auto" w:fill="EAF1DD" w:themeFill="accent3" w:themeFillTint="33"/>
            <w:vAlign w:val="center"/>
          </w:tcPr>
          <w:p w:rsidR="00091956" w:rsidRPr="00FE6640" w:rsidRDefault="00091956" w:rsidP="00091956">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076" w:type="dxa"/>
            <w:shd w:val="clear" w:color="auto" w:fill="EAF1DD" w:themeFill="accent3" w:themeFillTint="33"/>
            <w:vAlign w:val="center"/>
          </w:tcPr>
          <w:p w:rsidR="00091956" w:rsidRPr="00E115D6" w:rsidRDefault="00091956" w:rsidP="00091956">
            <w:pPr>
              <w:rPr>
                <w:rFonts w:asciiTheme="majorBidi" w:hAnsiTheme="majorBidi" w:cstheme="majorBidi"/>
              </w:rPr>
            </w:pPr>
            <w:r w:rsidRPr="00BF776B">
              <w:t>None</w:t>
            </w:r>
          </w:p>
        </w:tc>
      </w:tr>
    </w:tbl>
    <w:p w:rsidR="001B5102" w:rsidRDefault="001B5102" w:rsidP="008B5913">
      <w:pPr>
        <w:pStyle w:val="Heading2"/>
        <w:jc w:val="left"/>
        <w:rPr>
          <w:rFonts w:asciiTheme="majorBidi" w:hAnsiTheme="majorBidi" w:cstheme="majorBidi"/>
          <w:sz w:val="26"/>
          <w:szCs w:val="26"/>
        </w:rPr>
      </w:pPr>
    </w:p>
    <w:p w:rsidR="00014DE6" w:rsidRDefault="00B85E99" w:rsidP="008B5913">
      <w:pPr>
        <w:pStyle w:val="Heading2"/>
        <w:jc w:val="left"/>
        <w:rPr>
          <w:rFonts w:asciiTheme="majorBidi" w:hAnsiTheme="majorBidi" w:cstheme="majorBidi"/>
          <w:sz w:val="26"/>
          <w:szCs w:val="26"/>
        </w:rPr>
      </w:pPr>
      <w:bookmarkStart w:id="20" w:name="_Toc19390724"/>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20"/>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035"/>
        <w:gridCol w:w="5536"/>
      </w:tblGrid>
      <w:tr w:rsidR="00C87F43" w:rsidRPr="005D2DDD" w:rsidTr="00707E9E">
        <w:trPr>
          <w:trHeight w:val="439"/>
          <w:tblHeader/>
        </w:trPr>
        <w:tc>
          <w:tcPr>
            <w:tcW w:w="4035"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536"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091956" w:rsidRPr="005D2DDD" w:rsidTr="00707E9E">
        <w:trPr>
          <w:trHeight w:val="432"/>
        </w:trPr>
        <w:tc>
          <w:tcPr>
            <w:tcW w:w="4035" w:type="dxa"/>
            <w:tcBorders>
              <w:top w:val="single" w:sz="8" w:space="0" w:color="auto"/>
              <w:bottom w:val="dashSmallGap" w:sz="4" w:space="0" w:color="auto"/>
            </w:tcBorders>
            <w:vAlign w:val="center"/>
          </w:tcPr>
          <w:p w:rsidR="00091956" w:rsidRDefault="00091956" w:rsidP="00091956">
            <w:pPr>
              <w:jc w:val="center"/>
              <w:rPr>
                <w:b/>
                <w:bCs/>
              </w:rPr>
            </w:pPr>
            <w:r w:rsidRPr="000F1A12">
              <w:rPr>
                <w:b/>
                <w:bCs/>
              </w:rPr>
              <w:t>Accommodation</w:t>
            </w:r>
          </w:p>
          <w:p w:rsidR="00091956" w:rsidRPr="005D2DDD" w:rsidRDefault="00091956" w:rsidP="00091956">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536" w:type="dxa"/>
            <w:tcBorders>
              <w:top w:val="single" w:sz="8" w:space="0" w:color="auto"/>
              <w:bottom w:val="dashSmallGap" w:sz="4" w:space="0" w:color="auto"/>
            </w:tcBorders>
            <w:vAlign w:val="center"/>
          </w:tcPr>
          <w:p w:rsidR="00091956" w:rsidRPr="00091956" w:rsidRDefault="00091956" w:rsidP="003404F6">
            <w:pPr>
              <w:pStyle w:val="ListParagraph"/>
              <w:numPr>
                <w:ilvl w:val="0"/>
                <w:numId w:val="5"/>
              </w:numPr>
              <w:ind w:left="360"/>
              <w:jc w:val="lowKashida"/>
              <w:rPr>
                <w:rFonts w:asciiTheme="majorBidi" w:hAnsiTheme="majorBidi" w:cstheme="majorBidi"/>
              </w:rPr>
            </w:pPr>
            <w:r w:rsidRPr="00BF776B">
              <w:t xml:space="preserve">One classroom containing computer access, and white board </w:t>
            </w:r>
            <w:r>
              <w:t>,</w:t>
            </w:r>
            <w:r w:rsidRPr="00BF776B">
              <w:t>One laboratory</w:t>
            </w:r>
          </w:p>
        </w:tc>
      </w:tr>
      <w:tr w:rsidR="00091956" w:rsidRPr="005D2DDD" w:rsidTr="00707E9E">
        <w:trPr>
          <w:trHeight w:val="432"/>
        </w:trPr>
        <w:tc>
          <w:tcPr>
            <w:tcW w:w="4035" w:type="dxa"/>
            <w:tcBorders>
              <w:top w:val="dashSmallGap" w:sz="4" w:space="0" w:color="auto"/>
              <w:bottom w:val="dashSmallGap" w:sz="4" w:space="0" w:color="auto"/>
            </w:tcBorders>
            <w:vAlign w:val="center"/>
          </w:tcPr>
          <w:p w:rsidR="00091956" w:rsidRPr="002E3EE3" w:rsidRDefault="00091956" w:rsidP="00091956">
            <w:pPr>
              <w:jc w:val="center"/>
              <w:rPr>
                <w:b/>
                <w:bCs/>
              </w:rPr>
            </w:pPr>
            <w:r w:rsidRPr="002E3EE3">
              <w:rPr>
                <w:b/>
                <w:bCs/>
              </w:rPr>
              <w:t xml:space="preserve">Technology </w:t>
            </w:r>
            <w:r>
              <w:rPr>
                <w:b/>
                <w:bCs/>
              </w:rPr>
              <w:t>R</w:t>
            </w:r>
            <w:r w:rsidRPr="002E3EE3">
              <w:rPr>
                <w:b/>
                <w:bCs/>
              </w:rPr>
              <w:t>esources</w:t>
            </w:r>
          </w:p>
          <w:p w:rsidR="00091956" w:rsidRPr="005D2DDD" w:rsidRDefault="00091956" w:rsidP="00091956">
            <w:pPr>
              <w:bidi/>
              <w:jc w:val="center"/>
              <w:rPr>
                <w:rFonts w:asciiTheme="majorBidi" w:hAnsiTheme="majorBidi" w:cstheme="majorBidi"/>
                <w:b/>
                <w:bCs/>
                <w:rtl/>
                <w:lang w:bidi="ar-EG"/>
              </w:rPr>
            </w:pPr>
            <w:r w:rsidRPr="00650968">
              <w:rPr>
                <w:sz w:val="20"/>
                <w:szCs w:val="20"/>
              </w:rPr>
              <w:t>(AV, data show, Smart Board, software, etc.)</w:t>
            </w:r>
          </w:p>
        </w:tc>
        <w:tc>
          <w:tcPr>
            <w:tcW w:w="5536" w:type="dxa"/>
            <w:tcBorders>
              <w:top w:val="dashSmallGap" w:sz="4" w:space="0" w:color="auto"/>
              <w:bottom w:val="dashSmallGap" w:sz="4" w:space="0" w:color="auto"/>
            </w:tcBorders>
            <w:vAlign w:val="center"/>
          </w:tcPr>
          <w:p w:rsidR="00091956" w:rsidRPr="00BF776B" w:rsidRDefault="00091956" w:rsidP="003404F6">
            <w:pPr>
              <w:numPr>
                <w:ilvl w:val="0"/>
                <w:numId w:val="3"/>
              </w:numPr>
              <w:ind w:left="360"/>
            </w:pPr>
            <w:r w:rsidRPr="00BF776B">
              <w:t>One AV</w:t>
            </w:r>
            <w:r>
              <w:t>.</w:t>
            </w:r>
          </w:p>
          <w:p w:rsidR="00091956" w:rsidRPr="00F63976" w:rsidRDefault="00091956" w:rsidP="003404F6">
            <w:pPr>
              <w:numPr>
                <w:ilvl w:val="0"/>
                <w:numId w:val="3"/>
              </w:numPr>
              <w:ind w:left="360"/>
              <w:rPr>
                <w:rFonts w:asciiTheme="majorBidi" w:hAnsiTheme="majorBidi" w:cstheme="majorBidi"/>
              </w:rPr>
            </w:pPr>
            <w:r w:rsidRPr="00BF776B">
              <w:t>One data show</w:t>
            </w:r>
            <w:r>
              <w:t>.</w:t>
            </w:r>
          </w:p>
          <w:p w:rsidR="00091956" w:rsidRPr="00091956" w:rsidRDefault="00091956" w:rsidP="003404F6">
            <w:pPr>
              <w:pStyle w:val="ListParagraph"/>
              <w:numPr>
                <w:ilvl w:val="0"/>
                <w:numId w:val="3"/>
              </w:numPr>
              <w:ind w:left="360"/>
              <w:jc w:val="lowKashida"/>
              <w:rPr>
                <w:rFonts w:asciiTheme="majorBidi" w:hAnsiTheme="majorBidi" w:cstheme="majorBidi"/>
              </w:rPr>
            </w:pPr>
            <w:r w:rsidRPr="00BF776B">
              <w:t>One Smart Board</w:t>
            </w:r>
            <w:r>
              <w:t>.</w:t>
            </w:r>
          </w:p>
        </w:tc>
      </w:tr>
      <w:tr w:rsidR="00091956" w:rsidRPr="005D2DDD" w:rsidTr="00707E9E">
        <w:trPr>
          <w:trHeight w:val="432"/>
        </w:trPr>
        <w:tc>
          <w:tcPr>
            <w:tcW w:w="4035" w:type="dxa"/>
            <w:tcBorders>
              <w:top w:val="dashSmallGap" w:sz="4" w:space="0" w:color="auto"/>
              <w:bottom w:val="single" w:sz="12" w:space="0" w:color="auto"/>
            </w:tcBorders>
            <w:vAlign w:val="center"/>
          </w:tcPr>
          <w:p w:rsidR="00091956" w:rsidRPr="002E3EE3" w:rsidRDefault="00091956" w:rsidP="00091956">
            <w:pPr>
              <w:jc w:val="center"/>
              <w:rPr>
                <w:b/>
                <w:bCs/>
              </w:rPr>
            </w:pPr>
            <w:r w:rsidRPr="002E3EE3">
              <w:rPr>
                <w:b/>
                <w:bCs/>
              </w:rPr>
              <w:t xml:space="preserve">Other </w:t>
            </w:r>
            <w:r>
              <w:rPr>
                <w:b/>
                <w:bCs/>
              </w:rPr>
              <w:t>R</w:t>
            </w:r>
            <w:r w:rsidRPr="002E3EE3">
              <w:rPr>
                <w:b/>
                <w:bCs/>
              </w:rPr>
              <w:t xml:space="preserve">esources </w:t>
            </w:r>
          </w:p>
          <w:p w:rsidR="00091956" w:rsidRPr="00C36A18" w:rsidRDefault="00091956" w:rsidP="00091956">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536" w:type="dxa"/>
            <w:tcBorders>
              <w:top w:val="dashSmallGap" w:sz="4" w:space="0" w:color="auto"/>
              <w:bottom w:val="single" w:sz="12" w:space="0" w:color="auto"/>
            </w:tcBorders>
            <w:vAlign w:val="center"/>
          </w:tcPr>
          <w:p w:rsidR="00091956" w:rsidRPr="00296746" w:rsidRDefault="00091956" w:rsidP="00091956">
            <w:pPr>
              <w:jc w:val="lowKashida"/>
              <w:rPr>
                <w:rFonts w:asciiTheme="majorBidi" w:hAnsiTheme="majorBidi" w:cstheme="majorBidi"/>
              </w:rPr>
            </w:pPr>
            <w:r w:rsidRPr="00BF776B">
              <w:t>None</w:t>
            </w:r>
          </w:p>
        </w:tc>
      </w:tr>
    </w:tbl>
    <w:p w:rsidR="001B5102" w:rsidRDefault="001B5102" w:rsidP="001B5102"/>
    <w:p w:rsidR="00F24884" w:rsidRPr="00C87F43" w:rsidRDefault="00245E1B" w:rsidP="00C87F43">
      <w:pPr>
        <w:pStyle w:val="Heading1"/>
        <w:rPr>
          <w:rFonts w:asciiTheme="majorBidi" w:hAnsiTheme="majorBidi" w:cstheme="majorBidi"/>
          <w:color w:val="C00000"/>
          <w:sz w:val="28"/>
          <w:szCs w:val="20"/>
          <w:lang w:bidi="ar-EG"/>
        </w:rPr>
      </w:pPr>
      <w:bookmarkStart w:id="21" w:name="_Toc523814308"/>
      <w:bookmarkStart w:id="22" w:name="_Toc19390725"/>
      <w:bookmarkStart w:id="23"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21"/>
      <w:r w:rsidR="009D6BCB">
        <w:rPr>
          <w:rFonts w:asciiTheme="majorBidi" w:hAnsiTheme="majorBidi" w:cstheme="majorBidi"/>
          <w:color w:val="C00000"/>
          <w:sz w:val="28"/>
          <w:szCs w:val="20"/>
          <w:lang w:bidi="ar-EG"/>
        </w:rPr>
        <w:t>Evaluation</w:t>
      </w:r>
      <w:bookmarkEnd w:id="22"/>
      <w:bookmarkEnd w:id="23"/>
    </w:p>
    <w:tbl>
      <w:tblPr>
        <w:tblStyle w:val="TableGrid"/>
        <w:tblW w:w="5155"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4143"/>
        <w:gridCol w:w="1938"/>
        <w:gridCol w:w="3787"/>
      </w:tblGrid>
      <w:tr w:rsidR="00F24884" w:rsidRPr="005D2DDD" w:rsidTr="00707E9E">
        <w:trPr>
          <w:trHeight w:val="453"/>
          <w:tblHeader/>
        </w:trPr>
        <w:tc>
          <w:tcPr>
            <w:tcW w:w="209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982"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lang w:bidi="ar-EG"/>
              </w:rPr>
            </w:pPr>
            <w:bookmarkStart w:id="24" w:name="_Hlk523738999"/>
            <w:r w:rsidRPr="007C33B7">
              <w:rPr>
                <w:rFonts w:asciiTheme="majorBidi" w:hAnsiTheme="majorBidi" w:cstheme="majorBidi"/>
                <w:b/>
                <w:bCs/>
                <w:lang w:bidi="ar-EG"/>
              </w:rPr>
              <w:t xml:space="preserve">Evaluators </w:t>
            </w:r>
            <w:bookmarkEnd w:id="24"/>
          </w:p>
        </w:tc>
        <w:tc>
          <w:tcPr>
            <w:tcW w:w="1919"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F24884" w:rsidRDefault="00ED2654" w:rsidP="00ED2654">
            <w:pPr>
              <w:pStyle w:val="ListParagraph"/>
              <w:numPr>
                <w:ilvl w:val="0"/>
                <w:numId w:val="3"/>
              </w:numPr>
              <w:ind w:left="147" w:hanging="147"/>
              <w:rPr>
                <w:rFonts w:asciiTheme="majorBidi" w:hAnsiTheme="majorBidi" w:cstheme="majorBidi"/>
              </w:rPr>
            </w:pPr>
            <w:r w:rsidRPr="00ED2654">
              <w:rPr>
                <w:rFonts w:asciiTheme="majorBidi" w:hAnsiTheme="majorBidi" w:cstheme="majorBidi"/>
              </w:rPr>
              <w:t>Effectiveness of teaching</w:t>
            </w:r>
            <w:r w:rsidR="003B5A2E">
              <w:rPr>
                <w:rFonts w:asciiTheme="majorBidi" w:hAnsiTheme="majorBidi" w:cstheme="majorBidi"/>
              </w:rPr>
              <w:t>.</w:t>
            </w:r>
          </w:p>
          <w:p w:rsidR="003B5A2E" w:rsidRDefault="003B5A2E" w:rsidP="00ED2654">
            <w:pPr>
              <w:pStyle w:val="ListParagraph"/>
              <w:numPr>
                <w:ilvl w:val="0"/>
                <w:numId w:val="3"/>
              </w:numPr>
              <w:ind w:left="147" w:hanging="147"/>
              <w:rPr>
                <w:rFonts w:asciiTheme="majorBidi" w:hAnsiTheme="majorBidi" w:cstheme="majorBidi"/>
              </w:rPr>
            </w:pPr>
            <w:r>
              <w:rPr>
                <w:rFonts w:asciiTheme="majorBidi" w:hAnsiTheme="majorBidi" w:cstheme="majorBidi"/>
              </w:rPr>
              <w:t>The course content.</w:t>
            </w:r>
          </w:p>
          <w:p w:rsidR="00ED2654" w:rsidRDefault="002F2CCC" w:rsidP="003B5A2E">
            <w:pPr>
              <w:pStyle w:val="ListParagraph"/>
              <w:numPr>
                <w:ilvl w:val="0"/>
                <w:numId w:val="3"/>
              </w:numPr>
              <w:ind w:left="147" w:hanging="147"/>
              <w:rPr>
                <w:rFonts w:asciiTheme="majorBidi" w:hAnsiTheme="majorBidi" w:cstheme="majorBidi"/>
              </w:rPr>
            </w:pPr>
            <w:r>
              <w:rPr>
                <w:rFonts w:asciiTheme="majorBidi" w:hAnsiTheme="majorBidi" w:cstheme="majorBidi"/>
              </w:rPr>
              <w:t>Satisfaction with the course</w:t>
            </w:r>
          </w:p>
          <w:p w:rsidR="00192DAD" w:rsidRPr="003B5A2E" w:rsidRDefault="00192DAD" w:rsidP="00192DAD">
            <w:pPr>
              <w:pStyle w:val="ListParagraph"/>
              <w:numPr>
                <w:ilvl w:val="0"/>
                <w:numId w:val="3"/>
              </w:numPr>
              <w:ind w:left="147" w:hanging="147"/>
              <w:rPr>
                <w:rFonts w:asciiTheme="majorBidi" w:hAnsiTheme="majorBidi" w:cstheme="majorBidi"/>
              </w:rPr>
            </w:pPr>
            <w:r>
              <w:rPr>
                <w:rFonts w:asciiTheme="majorBidi" w:hAnsiTheme="majorBidi" w:cstheme="majorBidi"/>
              </w:rPr>
              <w:t xml:space="preserve">Quality of </w:t>
            </w:r>
            <w:r w:rsidRPr="00192DAD">
              <w:rPr>
                <w:rFonts w:asciiTheme="majorBidi" w:hAnsiTheme="majorBidi" w:cstheme="majorBidi"/>
              </w:rPr>
              <w:t>Learning Resources</w:t>
            </w:r>
          </w:p>
        </w:tc>
        <w:tc>
          <w:tcPr>
            <w:tcW w:w="982" w:type="pct"/>
            <w:tcBorders>
              <w:top w:val="single" w:sz="8" w:space="0" w:color="auto"/>
              <w:left w:val="single" w:sz="8" w:space="0" w:color="auto"/>
              <w:bottom w:val="dashSmallGap" w:sz="4" w:space="0" w:color="auto"/>
              <w:right w:val="single" w:sz="8" w:space="0" w:color="auto"/>
            </w:tcBorders>
            <w:vAlign w:val="center"/>
          </w:tcPr>
          <w:p w:rsidR="00F24884" w:rsidRPr="00BC6833" w:rsidRDefault="00D73D3A" w:rsidP="00084175">
            <w:pPr>
              <w:rPr>
                <w:rFonts w:asciiTheme="majorBidi" w:hAnsiTheme="majorBidi" w:cstheme="majorBidi"/>
                <w:rtl/>
              </w:rPr>
            </w:pPr>
            <w:r>
              <w:rPr>
                <w:rFonts w:asciiTheme="majorBidi" w:hAnsiTheme="majorBidi" w:cstheme="majorBidi"/>
              </w:rPr>
              <w:t>Students</w:t>
            </w:r>
          </w:p>
        </w:tc>
        <w:tc>
          <w:tcPr>
            <w:tcW w:w="1919" w:type="pct"/>
            <w:tcBorders>
              <w:top w:val="single" w:sz="8" w:space="0" w:color="auto"/>
              <w:left w:val="single" w:sz="8" w:space="0" w:color="auto"/>
              <w:bottom w:val="dashSmallGap" w:sz="4" w:space="0" w:color="auto"/>
              <w:right w:val="single" w:sz="12" w:space="0" w:color="auto"/>
            </w:tcBorders>
            <w:vAlign w:val="center"/>
          </w:tcPr>
          <w:p w:rsidR="00F24884" w:rsidRPr="00BC6833" w:rsidRDefault="00ED2654" w:rsidP="00084175">
            <w:pPr>
              <w:rPr>
                <w:rFonts w:asciiTheme="majorBidi" w:hAnsiTheme="majorBidi" w:cstheme="majorBidi"/>
                <w:rtl/>
              </w:rPr>
            </w:pPr>
            <w:r>
              <w:rPr>
                <w:rFonts w:asciiTheme="majorBidi" w:hAnsiTheme="majorBidi" w:cstheme="majorBidi"/>
              </w:rPr>
              <w:t>Questionnaire</w:t>
            </w:r>
          </w:p>
        </w:tc>
      </w:tr>
      <w:tr w:rsidR="005F5878"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5F5878" w:rsidRDefault="005F5878" w:rsidP="002F2CCC">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5F5878" w:rsidRDefault="005F5878" w:rsidP="005F5878">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5F5878" w:rsidRPr="002F2CCC" w:rsidRDefault="00084175" w:rsidP="002F2CCC">
            <w:pPr>
              <w:pStyle w:val="ListParagraph"/>
              <w:numPr>
                <w:ilvl w:val="0"/>
                <w:numId w:val="3"/>
              </w:numPr>
              <w:ind w:left="147" w:hanging="147"/>
              <w:rPr>
                <w:rFonts w:asciiTheme="majorBidi" w:hAnsiTheme="majorBidi" w:cstheme="majorBidi"/>
              </w:rPr>
            </w:pPr>
            <w:r>
              <w:rPr>
                <w:rFonts w:asciiTheme="majorBidi" w:hAnsiTheme="majorBidi" w:cstheme="majorBidi"/>
              </w:rPr>
              <w:t>A</w:t>
            </w:r>
            <w:r w:rsidR="005F5878" w:rsidRPr="005F5878">
              <w:rPr>
                <w:rFonts w:asciiTheme="majorBidi" w:hAnsiTheme="majorBidi" w:cstheme="majorBidi"/>
              </w:rPr>
              <w:t>chievement of course learning outcomes</w:t>
            </w:r>
            <w:r w:rsidR="00E50B7D">
              <w:rPr>
                <w:rFonts w:asciiTheme="majorBidi" w:hAnsiTheme="majorBidi" w:cstheme="majorBidi"/>
              </w:rPr>
              <w:t>.</w:t>
            </w:r>
          </w:p>
        </w:tc>
        <w:tc>
          <w:tcPr>
            <w:tcW w:w="982" w:type="pct"/>
            <w:tcBorders>
              <w:top w:val="dashSmallGap" w:sz="4" w:space="0" w:color="auto"/>
              <w:left w:val="single" w:sz="8" w:space="0" w:color="auto"/>
              <w:bottom w:val="dashSmallGap" w:sz="4" w:space="0" w:color="auto"/>
              <w:right w:val="single" w:sz="8" w:space="0" w:color="auto"/>
            </w:tcBorders>
            <w:vAlign w:val="center"/>
          </w:tcPr>
          <w:p w:rsidR="00EB4B27" w:rsidRDefault="005F5878" w:rsidP="00084175">
            <w:pPr>
              <w:rPr>
                <w:rFonts w:asciiTheme="majorBidi" w:hAnsiTheme="majorBidi" w:cstheme="majorBidi"/>
              </w:rPr>
            </w:pPr>
            <w:r w:rsidRPr="003B5A2E">
              <w:rPr>
                <w:rFonts w:asciiTheme="majorBidi" w:hAnsiTheme="majorBidi" w:cstheme="majorBidi"/>
              </w:rPr>
              <w:t>Faculty</w:t>
            </w:r>
          </w:p>
          <w:p w:rsidR="005F5878" w:rsidRPr="00BC6833" w:rsidRDefault="00EB4B27" w:rsidP="00084175">
            <w:pPr>
              <w:rPr>
                <w:rFonts w:asciiTheme="majorBidi" w:hAnsiTheme="majorBidi" w:cstheme="majorBidi"/>
                <w:rtl/>
              </w:rPr>
            </w:pPr>
            <w:r>
              <w:rPr>
                <w:rFonts w:asciiTheme="majorBidi" w:hAnsiTheme="majorBidi" w:cstheme="majorBidi"/>
              </w:rPr>
              <w:t>(staff member)</w:t>
            </w:r>
          </w:p>
        </w:tc>
        <w:tc>
          <w:tcPr>
            <w:tcW w:w="1919" w:type="pct"/>
            <w:tcBorders>
              <w:top w:val="dashSmallGap" w:sz="4" w:space="0" w:color="auto"/>
              <w:left w:val="single" w:sz="8" w:space="0" w:color="auto"/>
              <w:bottom w:val="dashSmallGap" w:sz="4" w:space="0" w:color="auto"/>
              <w:right w:val="single" w:sz="12" w:space="0" w:color="auto"/>
            </w:tcBorders>
            <w:vAlign w:val="center"/>
          </w:tcPr>
          <w:p w:rsidR="005F5878" w:rsidRPr="00084175" w:rsidRDefault="00DD24C0" w:rsidP="00084175">
            <w:pPr>
              <w:rPr>
                <w:rFonts w:asciiTheme="majorBidi" w:hAnsiTheme="majorBidi" w:cstheme="majorBidi"/>
                <w:rtl/>
              </w:rPr>
            </w:pPr>
            <w:r w:rsidRPr="00084175">
              <w:rPr>
                <w:rFonts w:asciiTheme="majorBidi" w:hAnsiTheme="majorBidi" w:cstheme="majorBidi"/>
              </w:rPr>
              <w:t>Observation of lectures, analysis of assess</w:t>
            </w:r>
            <w:r w:rsidR="00084175" w:rsidRPr="00084175">
              <w:rPr>
                <w:rFonts w:asciiTheme="majorBidi" w:hAnsiTheme="majorBidi" w:cstheme="majorBidi"/>
              </w:rPr>
              <w:t>ment data</w:t>
            </w:r>
            <w:r w:rsidR="00E50B7D">
              <w:rPr>
                <w:rFonts w:asciiTheme="majorBidi" w:hAnsiTheme="majorBidi" w:cstheme="majorBidi"/>
              </w:rPr>
              <w:t xml:space="preserve">, </w:t>
            </w:r>
          </w:p>
        </w:tc>
      </w:tr>
      <w:tr w:rsidR="00DD24C0"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DD24C0" w:rsidRDefault="00DD24C0" w:rsidP="00084175">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DD24C0" w:rsidRDefault="00DD24C0" w:rsidP="00084175">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DD24C0" w:rsidRPr="00BC6833" w:rsidRDefault="00084175" w:rsidP="00084175">
            <w:pPr>
              <w:pStyle w:val="ListParagraph"/>
              <w:numPr>
                <w:ilvl w:val="0"/>
                <w:numId w:val="3"/>
              </w:numPr>
              <w:ind w:left="147" w:hanging="147"/>
              <w:rPr>
                <w:rFonts w:asciiTheme="majorBidi" w:hAnsiTheme="majorBidi" w:cstheme="majorBidi"/>
              </w:rPr>
            </w:pPr>
            <w:r>
              <w:rPr>
                <w:rFonts w:asciiTheme="majorBidi" w:hAnsiTheme="majorBidi" w:cstheme="majorBidi"/>
              </w:rPr>
              <w:t>A</w:t>
            </w:r>
            <w:r w:rsidR="00DD24C0" w:rsidRPr="005F5878">
              <w:rPr>
                <w:rFonts w:asciiTheme="majorBidi" w:hAnsiTheme="majorBidi" w:cstheme="majorBidi"/>
              </w:rPr>
              <w:t>chievement of course learning outcomes</w:t>
            </w:r>
            <w:r w:rsidR="00E50B7D">
              <w:rPr>
                <w:rFonts w:asciiTheme="majorBidi" w:hAnsiTheme="majorBidi" w:cstheme="majorBidi"/>
              </w:rPr>
              <w:t>.</w:t>
            </w:r>
          </w:p>
        </w:tc>
        <w:tc>
          <w:tcPr>
            <w:tcW w:w="982" w:type="pct"/>
            <w:tcBorders>
              <w:top w:val="dashSmallGap" w:sz="4" w:space="0" w:color="auto"/>
              <w:left w:val="single" w:sz="8" w:space="0" w:color="auto"/>
              <w:bottom w:val="dashSmallGap" w:sz="4" w:space="0" w:color="auto"/>
              <w:right w:val="single" w:sz="8" w:space="0" w:color="auto"/>
            </w:tcBorders>
            <w:vAlign w:val="center"/>
          </w:tcPr>
          <w:p w:rsidR="00DD24C0" w:rsidRPr="00BC6833" w:rsidRDefault="00DD24C0" w:rsidP="00084175">
            <w:pPr>
              <w:rPr>
                <w:rFonts w:asciiTheme="majorBidi" w:hAnsiTheme="majorBidi" w:cstheme="majorBidi"/>
              </w:rPr>
            </w:pPr>
            <w:r w:rsidRPr="00DD24C0">
              <w:rPr>
                <w:rFonts w:asciiTheme="majorBidi" w:hAnsiTheme="majorBidi" w:cstheme="majorBidi"/>
              </w:rPr>
              <w:t>Program L</w:t>
            </w:r>
            <w:r>
              <w:rPr>
                <w:rFonts w:asciiTheme="majorBidi" w:hAnsiTheme="majorBidi" w:cstheme="majorBidi"/>
              </w:rPr>
              <w:t>eader</w:t>
            </w:r>
          </w:p>
        </w:tc>
        <w:tc>
          <w:tcPr>
            <w:tcW w:w="1919" w:type="pct"/>
            <w:tcBorders>
              <w:top w:val="dashSmallGap" w:sz="4" w:space="0" w:color="auto"/>
              <w:left w:val="single" w:sz="8" w:space="0" w:color="auto"/>
              <w:bottom w:val="dashSmallGap" w:sz="4" w:space="0" w:color="auto"/>
              <w:right w:val="single" w:sz="12" w:space="0" w:color="auto"/>
            </w:tcBorders>
            <w:vAlign w:val="center"/>
          </w:tcPr>
          <w:p w:rsidR="00DD24C0" w:rsidRPr="00087B8E" w:rsidRDefault="00DD24C0" w:rsidP="00087B8E">
            <w:pPr>
              <w:rPr>
                <w:rFonts w:asciiTheme="majorBidi" w:hAnsiTheme="majorBidi" w:cstheme="majorBidi"/>
                <w:rtl/>
              </w:rPr>
            </w:pPr>
            <w:r w:rsidRPr="00087B8E">
              <w:rPr>
                <w:rFonts w:asciiTheme="majorBidi" w:hAnsiTheme="majorBidi" w:cstheme="majorBidi"/>
              </w:rPr>
              <w:t xml:space="preserve">Observation of lectures, </w:t>
            </w:r>
            <w:r w:rsidR="00087B8E">
              <w:rPr>
                <w:rFonts w:asciiTheme="majorBidi" w:hAnsiTheme="majorBidi" w:cstheme="majorBidi"/>
              </w:rPr>
              <w:t xml:space="preserve">interviews with involved faculty, </w:t>
            </w:r>
            <w:r w:rsidRPr="00087B8E">
              <w:rPr>
                <w:rFonts w:asciiTheme="majorBidi" w:hAnsiTheme="majorBidi" w:cstheme="majorBidi"/>
              </w:rPr>
              <w:t>analysis of assess</w:t>
            </w:r>
            <w:r w:rsidR="00084175" w:rsidRPr="00087B8E">
              <w:rPr>
                <w:rFonts w:asciiTheme="majorBidi" w:hAnsiTheme="majorBidi" w:cstheme="majorBidi"/>
              </w:rPr>
              <w:t>ment data</w:t>
            </w:r>
            <w:r w:rsidR="00087B8E" w:rsidRPr="00087B8E">
              <w:rPr>
                <w:rFonts w:asciiTheme="majorBidi" w:hAnsiTheme="majorBidi" w:cstheme="majorBidi"/>
              </w:rPr>
              <w:t>,</w:t>
            </w:r>
          </w:p>
        </w:tc>
      </w:tr>
      <w:tr w:rsidR="00087B8E" w:rsidRPr="005D2DDD" w:rsidTr="00707E9E">
        <w:trPr>
          <w:trHeight w:val="283"/>
        </w:trPr>
        <w:tc>
          <w:tcPr>
            <w:tcW w:w="2099" w:type="pct"/>
            <w:tcBorders>
              <w:top w:val="single" w:sz="8" w:space="0" w:color="auto"/>
              <w:left w:val="single" w:sz="12" w:space="0" w:color="auto"/>
              <w:bottom w:val="single" w:sz="12" w:space="0" w:color="auto"/>
              <w:right w:val="single" w:sz="8" w:space="0" w:color="auto"/>
            </w:tcBorders>
            <w:vAlign w:val="center"/>
          </w:tcPr>
          <w:p w:rsidR="00087B8E" w:rsidRDefault="00087B8E" w:rsidP="00087B8E">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087B8E" w:rsidRDefault="00087B8E" w:rsidP="00087B8E">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087B8E" w:rsidRPr="00BC6833" w:rsidRDefault="00087B8E" w:rsidP="00087B8E">
            <w:pPr>
              <w:pStyle w:val="ListParagraph"/>
              <w:numPr>
                <w:ilvl w:val="0"/>
                <w:numId w:val="3"/>
              </w:numPr>
              <w:ind w:left="147" w:hanging="147"/>
              <w:rPr>
                <w:rFonts w:asciiTheme="majorBidi" w:hAnsiTheme="majorBidi" w:cstheme="majorBidi"/>
              </w:rPr>
            </w:pPr>
            <w:r>
              <w:rPr>
                <w:rFonts w:asciiTheme="majorBidi" w:hAnsiTheme="majorBidi" w:cstheme="majorBidi"/>
              </w:rPr>
              <w:t>A</w:t>
            </w:r>
            <w:r w:rsidRPr="005F5878">
              <w:rPr>
                <w:rFonts w:asciiTheme="majorBidi" w:hAnsiTheme="majorBidi" w:cstheme="majorBidi"/>
              </w:rPr>
              <w:t>chievement of course learning outcomes</w:t>
            </w:r>
            <w:r>
              <w:rPr>
                <w:rFonts w:asciiTheme="majorBidi" w:hAnsiTheme="majorBidi" w:cstheme="majorBidi"/>
              </w:rPr>
              <w:t>.</w:t>
            </w:r>
          </w:p>
        </w:tc>
        <w:tc>
          <w:tcPr>
            <w:tcW w:w="982" w:type="pct"/>
            <w:tcBorders>
              <w:top w:val="dashSmallGap" w:sz="4" w:space="0" w:color="auto"/>
              <w:left w:val="single" w:sz="8" w:space="0" w:color="auto"/>
              <w:bottom w:val="single" w:sz="12" w:space="0" w:color="auto"/>
              <w:right w:val="single" w:sz="8" w:space="0" w:color="auto"/>
            </w:tcBorders>
            <w:vAlign w:val="center"/>
          </w:tcPr>
          <w:p w:rsidR="00087B8E" w:rsidRPr="00BC6833" w:rsidRDefault="00087B8E" w:rsidP="00087B8E">
            <w:pPr>
              <w:rPr>
                <w:rFonts w:asciiTheme="majorBidi" w:hAnsiTheme="majorBidi" w:cstheme="majorBidi"/>
              </w:rPr>
            </w:pPr>
            <w:r w:rsidRPr="00087B8E">
              <w:rPr>
                <w:rFonts w:asciiTheme="majorBidi" w:hAnsiTheme="majorBidi" w:cstheme="majorBidi"/>
              </w:rPr>
              <w:t>Peer Reviewer</w:t>
            </w:r>
          </w:p>
        </w:tc>
        <w:tc>
          <w:tcPr>
            <w:tcW w:w="1919" w:type="pct"/>
            <w:tcBorders>
              <w:top w:val="dashSmallGap" w:sz="4" w:space="0" w:color="auto"/>
              <w:left w:val="single" w:sz="8" w:space="0" w:color="auto"/>
              <w:bottom w:val="single" w:sz="12" w:space="0" w:color="auto"/>
              <w:right w:val="single" w:sz="12" w:space="0" w:color="auto"/>
            </w:tcBorders>
            <w:vAlign w:val="center"/>
          </w:tcPr>
          <w:p w:rsidR="00087B8E" w:rsidRPr="00087B8E" w:rsidRDefault="00087B8E" w:rsidP="00087B8E">
            <w:pPr>
              <w:jc w:val="center"/>
              <w:rPr>
                <w:rFonts w:asciiTheme="majorBidi" w:hAnsiTheme="majorBidi" w:cstheme="majorBidi"/>
                <w:rtl/>
              </w:rPr>
            </w:pPr>
            <w:r w:rsidRPr="00087B8E">
              <w:rPr>
                <w:rFonts w:asciiTheme="majorBidi" w:hAnsiTheme="majorBidi" w:cstheme="majorBidi"/>
              </w:rPr>
              <w:t>interviews with involved faculty</w:t>
            </w:r>
            <w:r>
              <w:rPr>
                <w:rFonts w:asciiTheme="majorBidi" w:hAnsiTheme="majorBidi" w:cstheme="majorBidi"/>
              </w:rPr>
              <w:t xml:space="preserve"> and course participants,</w:t>
            </w:r>
            <w:r w:rsidRPr="00087B8E">
              <w:rPr>
                <w:rFonts w:asciiTheme="majorBidi" w:hAnsiTheme="majorBidi" w:cstheme="majorBidi"/>
              </w:rPr>
              <w:t xml:space="preserve"> analysis of assessment data,</w:t>
            </w:r>
          </w:p>
        </w:tc>
      </w:tr>
    </w:tbl>
    <w:p w:rsidR="00604BF6" w:rsidRDefault="00604BF6" w:rsidP="00707E9E">
      <w:pPr>
        <w:pStyle w:val="Heading1"/>
        <w:spacing w:before="120"/>
        <w:rPr>
          <w:rFonts w:asciiTheme="majorBidi" w:hAnsiTheme="majorBidi" w:cstheme="majorBidi"/>
          <w:color w:val="C00000"/>
          <w:sz w:val="28"/>
          <w:szCs w:val="20"/>
          <w:lang w:bidi="ar-EG"/>
        </w:rPr>
      </w:pPr>
      <w:bookmarkStart w:id="25" w:name="_Toc532159378"/>
      <w:bookmarkStart w:id="26" w:name="_Toc19390726"/>
    </w:p>
    <w:p w:rsidR="00A1573B" w:rsidRPr="00A1573B" w:rsidRDefault="006E2124" w:rsidP="00707E9E">
      <w:pPr>
        <w:pStyle w:val="Heading1"/>
        <w:spacing w:before="120"/>
        <w:rPr>
          <w:rFonts w:asciiTheme="majorBidi" w:hAnsiTheme="majorBidi" w:cstheme="majorBidi"/>
          <w:color w:val="C00000"/>
          <w:sz w:val="28"/>
          <w:szCs w:val="20"/>
          <w:lang w:bidi="ar-EG"/>
        </w:rPr>
      </w:pPr>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5"/>
      <w:bookmarkEnd w:id="26"/>
    </w:p>
    <w:tbl>
      <w:tblPr>
        <w:tblStyle w:val="TableGrid"/>
        <w:tblW w:w="5155"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701"/>
      </w:tblGrid>
      <w:tr w:rsidR="00A1573B" w:rsidRPr="005D2DDD" w:rsidTr="00604BF6">
        <w:trPr>
          <w:trHeight w:val="864"/>
        </w:trPr>
        <w:tc>
          <w:tcPr>
            <w:tcW w:w="1098" w:type="pct"/>
            <w:vAlign w:val="center"/>
          </w:tcPr>
          <w:p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902" w:type="pct"/>
            <w:vAlign w:val="center"/>
          </w:tcPr>
          <w:p w:rsidR="00A1573B" w:rsidRPr="000865F8" w:rsidRDefault="00A1573B" w:rsidP="00915D31">
            <w:pPr>
              <w:rPr>
                <w:rFonts w:asciiTheme="majorBidi" w:hAnsiTheme="majorBidi" w:cstheme="majorBidi"/>
                <w:lang w:val="en-GB"/>
              </w:rPr>
            </w:pPr>
            <w:bookmarkStart w:id="27" w:name="_GoBack"/>
            <w:bookmarkEnd w:id="27"/>
          </w:p>
        </w:tc>
      </w:tr>
      <w:tr w:rsidR="00F37C85" w:rsidRPr="005D2DDD" w:rsidTr="00604BF6">
        <w:trPr>
          <w:trHeight w:val="864"/>
        </w:trPr>
        <w:tc>
          <w:tcPr>
            <w:tcW w:w="1098" w:type="pct"/>
            <w:vAlign w:val="center"/>
          </w:tcPr>
          <w:p w:rsidR="00F37C85" w:rsidRPr="005D2DDD" w:rsidRDefault="00F37C85" w:rsidP="00F37C85">
            <w:pPr>
              <w:rPr>
                <w:rFonts w:asciiTheme="majorBidi" w:hAnsiTheme="majorBidi"/>
                <w:b/>
                <w:bCs/>
                <w:caps/>
                <w:rtl/>
              </w:rPr>
            </w:pPr>
            <w:r w:rsidRPr="00EF34D7">
              <w:rPr>
                <w:rFonts w:asciiTheme="majorBidi" w:hAnsiTheme="majorBidi" w:cstheme="majorBidi"/>
                <w:b/>
                <w:bCs/>
                <w:sz w:val="20"/>
                <w:szCs w:val="20"/>
              </w:rPr>
              <w:t>Reference No.</w:t>
            </w:r>
          </w:p>
        </w:tc>
        <w:tc>
          <w:tcPr>
            <w:tcW w:w="3902" w:type="pct"/>
            <w:vAlign w:val="center"/>
          </w:tcPr>
          <w:p w:rsidR="00F37C85" w:rsidRPr="00E115D6" w:rsidRDefault="00F37C85" w:rsidP="00F37C85">
            <w:pPr>
              <w:rPr>
                <w:rFonts w:asciiTheme="majorBidi" w:hAnsiTheme="majorBidi" w:cstheme="majorBidi"/>
                <w:rtl/>
              </w:rPr>
            </w:pPr>
            <w:r>
              <w:rPr>
                <w:rFonts w:asciiTheme="majorBidi" w:hAnsiTheme="majorBidi" w:cstheme="majorBidi"/>
              </w:rPr>
              <w:t>3</w:t>
            </w:r>
          </w:p>
        </w:tc>
      </w:tr>
      <w:tr w:rsidR="00F37C85" w:rsidRPr="005D2DDD" w:rsidTr="00604BF6">
        <w:trPr>
          <w:trHeight w:val="864"/>
        </w:trPr>
        <w:tc>
          <w:tcPr>
            <w:tcW w:w="1098" w:type="pct"/>
            <w:vAlign w:val="center"/>
          </w:tcPr>
          <w:p w:rsidR="00F37C85" w:rsidRPr="005D2DDD" w:rsidRDefault="00F37C85" w:rsidP="00F37C85">
            <w:pPr>
              <w:rPr>
                <w:rFonts w:asciiTheme="majorBidi" w:hAnsiTheme="majorBidi"/>
                <w:b/>
                <w:bCs/>
                <w:caps/>
                <w:rtl/>
              </w:rPr>
            </w:pPr>
            <w:r w:rsidRPr="00EF34D7">
              <w:rPr>
                <w:rFonts w:asciiTheme="majorBidi" w:hAnsiTheme="majorBidi" w:cstheme="majorBidi"/>
                <w:b/>
                <w:bCs/>
                <w:sz w:val="20"/>
                <w:szCs w:val="20"/>
              </w:rPr>
              <w:t>Date</w:t>
            </w:r>
          </w:p>
        </w:tc>
        <w:tc>
          <w:tcPr>
            <w:tcW w:w="3902" w:type="pct"/>
            <w:vAlign w:val="center"/>
          </w:tcPr>
          <w:p w:rsidR="00F37C85" w:rsidRPr="00E115D6" w:rsidRDefault="00F37C85" w:rsidP="00F37C85">
            <w:pPr>
              <w:rPr>
                <w:rFonts w:asciiTheme="majorBidi" w:hAnsiTheme="majorBidi" w:cstheme="majorBidi"/>
                <w:rtl/>
              </w:rPr>
            </w:pPr>
            <w:r>
              <w:rPr>
                <w:rFonts w:asciiTheme="majorBidi" w:hAnsiTheme="majorBidi" w:cstheme="majorBidi"/>
              </w:rPr>
              <w:t>25/2/1442 H</w:t>
            </w:r>
          </w:p>
        </w:tc>
      </w:tr>
    </w:tbl>
    <w:p w:rsidR="005E4CF7" w:rsidRPr="00707E9E" w:rsidRDefault="005E4CF7" w:rsidP="00707E9E">
      <w:pPr>
        <w:tabs>
          <w:tab w:val="left" w:pos="2980"/>
        </w:tabs>
        <w:rPr>
          <w:lang w:bidi="ar-EG"/>
        </w:rPr>
      </w:pPr>
    </w:p>
    <w:sectPr w:rsidR="005E4CF7" w:rsidRPr="00707E9E"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0DE" w:rsidRDefault="001330DE">
      <w:r>
        <w:separator/>
      </w:r>
    </w:p>
  </w:endnote>
  <w:endnote w:type="continuationSeparator" w:id="0">
    <w:p w:rsidR="001330DE" w:rsidRDefault="00133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altName w:val="Times New Roman"/>
    <w:charset w:val="B2"/>
    <w:family w:val="auto"/>
    <w:pitch w:val="variable"/>
    <w:sig w:usb0="02942000" w:usb1="03D40006" w:usb2="02620000" w:usb3="00000000" w:csb0="0000004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767" w:rsidRDefault="001C7E3C">
    <w:pPr>
      <w:pStyle w:val="Footer"/>
      <w:framePr w:wrap="around" w:vAnchor="text" w:hAnchor="margin" w:xAlign="center" w:y="1"/>
      <w:rPr>
        <w:rStyle w:val="PageNumber"/>
      </w:rPr>
    </w:pPr>
    <w:r>
      <w:rPr>
        <w:rStyle w:val="PageNumber"/>
      </w:rPr>
      <w:fldChar w:fldCharType="begin"/>
    </w:r>
    <w:r w:rsidR="00482767">
      <w:rPr>
        <w:rStyle w:val="PageNumber"/>
      </w:rPr>
      <w:instrText xml:space="preserve">PAGE  </w:instrText>
    </w:r>
    <w:r>
      <w:rPr>
        <w:rStyle w:val="PageNumber"/>
      </w:rPr>
      <w:fldChar w:fldCharType="separate"/>
    </w:r>
    <w:r w:rsidR="00482767">
      <w:rPr>
        <w:rStyle w:val="PageNumber"/>
        <w:noProof/>
      </w:rPr>
      <w:t>246</w:t>
    </w:r>
    <w:r>
      <w:rPr>
        <w:rStyle w:val="PageNumber"/>
      </w:rPr>
      <w:fldChar w:fldCharType="end"/>
    </w:r>
  </w:p>
  <w:p w:rsidR="00482767" w:rsidRDefault="004827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767" w:rsidRDefault="001330DE">
    <w:pPr>
      <w:pStyle w:val="Footer"/>
    </w:pPr>
    <w:r>
      <w:rPr>
        <w:noProof/>
      </w:rPr>
      <w:pict>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" filled="f" stroked="f" strokeweight=".5pt">
          <v:textbox>
            <w:txbxContent>
              <w:p w:rsidR="00482767" w:rsidRPr="0078250C" w:rsidRDefault="001C7E3C" w:rsidP="0043569C">
                <w:pPr>
                  <w:pStyle w:val="Footer"/>
                  <w:jc w:val="center"/>
                  <w:rPr>
                    <w:sz w:val="22"/>
                    <w:szCs w:val="22"/>
                  </w:rPr>
                </w:pPr>
                <w:r w:rsidRPr="0078250C">
                  <w:rPr>
                    <w:b/>
                    <w:bCs/>
                    <w:sz w:val="28"/>
                    <w:szCs w:val="28"/>
                  </w:rPr>
                  <w:fldChar w:fldCharType="begin"/>
                </w:r>
                <w:r w:rsidR="00482767" w:rsidRPr="0078250C">
                  <w:rPr>
                    <w:b/>
                    <w:bCs/>
                    <w:sz w:val="28"/>
                    <w:szCs w:val="28"/>
                  </w:rPr>
                  <w:instrText xml:space="preserve"> PAGE   \* MERGEFORMAT </w:instrText>
                </w:r>
                <w:r w:rsidRPr="0078250C">
                  <w:rPr>
                    <w:b/>
                    <w:bCs/>
                    <w:sz w:val="28"/>
                    <w:szCs w:val="28"/>
                  </w:rPr>
                  <w:fldChar w:fldCharType="separate"/>
                </w:r>
                <w:r w:rsidR="00A27D1B">
                  <w:rPr>
                    <w:b/>
                    <w:bCs/>
                    <w:noProof/>
                    <w:sz w:val="28"/>
                    <w:szCs w:val="28"/>
                  </w:rPr>
                  <w:t>8</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0DE" w:rsidRDefault="001330DE">
      <w:r>
        <w:separator/>
      </w:r>
    </w:p>
  </w:footnote>
  <w:footnote w:type="continuationSeparator" w:id="0">
    <w:p w:rsidR="001330DE" w:rsidRDefault="00133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767" w:rsidRPr="001F16EB" w:rsidRDefault="001330DE" w:rsidP="001F16EB">
    <w:pPr>
      <w:pStyle w:val="Header"/>
    </w:pPr>
    <w:r>
      <w:rPr>
        <w:noProof/>
      </w:rPr>
      <w:pict>
        <v:shapetype id="_x0000_t202" coordsize="21600,21600" o:spt="202" path="m,l,21600r21600,l21600,xe">
          <v:stroke joinstyle="miter"/>
          <v:path gradientshapeok="t" o:connecttype="rect"/>
        </v:shapetype>
        <v:shape id="Text Box 22" o:spid="_x0000_s2052" type="#_x0000_t202" style="position:absolute;margin-left:0;margin-top:-7.2pt;width:239.55pt;height:27.4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" stroked="f">
          <v:textbox inset="0,0,0,0">
            <w:txbxContent>
              <w:p w:rsidR="00482767" w:rsidRPr="00933DB8" w:rsidRDefault="00482767" w:rsidP="00CB76F5">
                <w:pPr>
                  <w:jc w:val="center"/>
                  <w:rPr>
                    <w:rFonts w:eastAsia="Arial Unicode MS"/>
                    <w:b/>
                    <w:bCs/>
                    <w:color w:val="17365D"/>
                    <w:sz w:val="28"/>
                    <w:szCs w:val="28"/>
                  </w:rPr>
                </w:pPr>
                <w:r w:rsidRPr="00236262">
                  <w:rPr>
                    <w:rFonts w:eastAsia="Arial Unicode MS"/>
                    <w:b/>
                    <w:bCs/>
                    <w:color w:val="17365D"/>
                    <w:sz w:val="28"/>
                    <w:szCs w:val="28"/>
                  </w:rPr>
                  <w:t>Faculty of Science-Albaha University</w:t>
                </w:r>
              </w:p>
            </w:txbxContent>
          </v:textbox>
        </v:shape>
      </w:pict>
    </w:r>
    <w:r>
      <w:rPr>
        <w:noProof/>
      </w:rPr>
      <w:pict>
        <v:line id="Straight Connector 493" o:spid="_x0000_s2051" style="position:absolute;z-index:251663360;visibility:visible;mso-width-relative:margin;mso-height-relative:margin" from="-28.95pt,15.95pt" to="495.5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" strokecolor="#060" strokeweight="2.25pt">
          <v:stroke joinstyle="miter"/>
        </v:line>
      </w:pict>
    </w:r>
    <w:r>
      <w:rPr>
        <w:noProof/>
      </w:rPr>
      <w:pict>
        <v:shape id="_x0000_s2050" type="#_x0000_t202" style="position:absolute;margin-left:319.65pt;margin-top:-8.05pt;width:174pt;height:27.4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" stroked="f">
          <v:textbox inset="0,0,0,0">
            <w:txbxContent>
              <w:p w:rsidR="00482767" w:rsidRPr="00933DB8" w:rsidRDefault="00482767" w:rsidP="00CB76F5">
                <w:pPr>
                  <w:jc w:val="center"/>
                  <w:rPr>
                    <w:rFonts w:eastAsia="Arial Unicode MS"/>
                    <w:b/>
                    <w:bCs/>
                    <w:color w:val="17365D"/>
                    <w:sz w:val="28"/>
                    <w:szCs w:val="28"/>
                  </w:rPr>
                </w:pPr>
                <w:proofErr w:type="spellStart"/>
                <w:r w:rsidRPr="00EF29A5">
                  <w:rPr>
                    <w:rFonts w:eastAsia="Arial Unicode MS"/>
                    <w:b/>
                    <w:bCs/>
                    <w:color w:val="17365D"/>
                    <w:sz w:val="28"/>
                    <w:szCs w:val="28"/>
                  </w:rPr>
                  <w:t>B</w:t>
                </w:r>
                <w:r>
                  <w:rPr>
                    <w:rFonts w:eastAsia="Arial Unicode MS"/>
                    <w:b/>
                    <w:bCs/>
                    <w:color w:val="17365D"/>
                    <w:sz w:val="28"/>
                    <w:szCs w:val="28"/>
                  </w:rPr>
                  <w:t>.</w:t>
                </w:r>
                <w:r w:rsidRPr="00EF29A5">
                  <w:rPr>
                    <w:rFonts w:eastAsia="Arial Unicode MS"/>
                    <w:b/>
                    <w:bCs/>
                    <w:color w:val="17365D"/>
                    <w:sz w:val="28"/>
                    <w:szCs w:val="28"/>
                  </w:rPr>
                  <w:t>Sc</w:t>
                </w:r>
                <w:r>
                  <w:rPr>
                    <w:rFonts w:eastAsia="Arial Unicode MS"/>
                    <w:b/>
                    <w:bCs/>
                    <w:color w:val="17365D"/>
                    <w:sz w:val="28"/>
                    <w:szCs w:val="28"/>
                  </w:rPr>
                  <w:t>.Program</w:t>
                </w:r>
                <w:proofErr w:type="spellEnd"/>
                <w:r>
                  <w:rPr>
                    <w:rFonts w:eastAsia="Arial Unicode MS"/>
                    <w:b/>
                    <w:bCs/>
                    <w:color w:val="17365D"/>
                    <w:sz w:val="28"/>
                    <w:szCs w:val="28"/>
                  </w:rPr>
                  <w:t xml:space="preserve"> in Physics</w:t>
                </w:r>
              </w:p>
            </w:txbxContent>
          </v:textbox>
        </v:shape>
      </w:pict>
    </w:r>
    <w:r w:rsidR="00482767">
      <w:rPr>
        <w:noProof/>
      </w:rPr>
      <w:drawing>
        <wp:anchor distT="0" distB="0" distL="114300" distR="114300" simplePos="0" relativeHeight="251657216" behindDoc="1" locked="0" layoutInCell="1" allowOverlap="1">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767" w:rsidRPr="00A006BB" w:rsidRDefault="00482767" w:rsidP="00A006BB">
    <w:pPr>
      <w:pStyle w:val="Header"/>
    </w:pPr>
    <w:r>
      <w:rPr>
        <w:noProof/>
      </w:rPr>
      <w:drawing>
        <wp:anchor distT="0" distB="0" distL="114300" distR="114300" simplePos="0" relativeHeight="251655168" behindDoc="1" locked="0" layoutInCell="1" allowOverlap="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3D15"/>
    <w:multiLevelType w:val="hybridMultilevel"/>
    <w:tmpl w:val="D5C204F8"/>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973BD"/>
    <w:multiLevelType w:val="hybridMultilevel"/>
    <w:tmpl w:val="7910ECA2"/>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A68D1"/>
    <w:multiLevelType w:val="hybridMultilevel"/>
    <w:tmpl w:val="F2345CAA"/>
    <w:lvl w:ilvl="0" w:tplc="817CE8FA">
      <w:start w:val="1"/>
      <w:numFmt w:val="bullet"/>
      <w:lvlText w:val="-"/>
      <w:lvlJc w:val="left"/>
      <w:pPr>
        <w:ind w:left="36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B1E139E"/>
    <w:multiLevelType w:val="hybridMultilevel"/>
    <w:tmpl w:val="A18029EC"/>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73A57"/>
    <w:multiLevelType w:val="hybridMultilevel"/>
    <w:tmpl w:val="CF300FAE"/>
    <w:lvl w:ilvl="0" w:tplc="FE3041C2">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231F66"/>
    <w:multiLevelType w:val="hybridMultilevel"/>
    <w:tmpl w:val="AC70C960"/>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2C5B4B"/>
    <w:multiLevelType w:val="hybridMultilevel"/>
    <w:tmpl w:val="1704458E"/>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8D5539"/>
    <w:multiLevelType w:val="hybridMultilevel"/>
    <w:tmpl w:val="78B05D14"/>
    <w:lvl w:ilvl="0" w:tplc="A128E7B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68D4F22"/>
    <w:multiLevelType w:val="hybridMultilevel"/>
    <w:tmpl w:val="9266E5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6"/>
  </w:num>
  <w:num w:numId="6">
    <w:abstractNumId w:val="5"/>
  </w:num>
  <w:num w:numId="7">
    <w:abstractNumId w:val="8"/>
  </w:num>
  <w:num w:numId="8">
    <w:abstractNumId w:val="2"/>
  </w:num>
  <w:num w:numId="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activeWritingStyle w:appName="MSWord" w:lang="fr-FR" w:vendorID="64" w:dllVersion="131078" w:nlCheck="1" w:checkStyle="1"/>
  <w:proofState w:spelling="clean" w:grammar="clean"/>
  <w:defaultTabStop w:val="720"/>
  <w:drawingGridHorizontalSpacing w:val="12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C79D1"/>
    <w:rsid w:val="00001466"/>
    <w:rsid w:val="00002EEC"/>
    <w:rsid w:val="00003D2E"/>
    <w:rsid w:val="00003FC4"/>
    <w:rsid w:val="0000593E"/>
    <w:rsid w:val="00005CAC"/>
    <w:rsid w:val="00010446"/>
    <w:rsid w:val="00013CCA"/>
    <w:rsid w:val="00014DE6"/>
    <w:rsid w:val="00015606"/>
    <w:rsid w:val="000202CA"/>
    <w:rsid w:val="00020DA4"/>
    <w:rsid w:val="0002115A"/>
    <w:rsid w:val="00024BAA"/>
    <w:rsid w:val="000250D2"/>
    <w:rsid w:val="00025997"/>
    <w:rsid w:val="00025BE4"/>
    <w:rsid w:val="00026D18"/>
    <w:rsid w:val="00030182"/>
    <w:rsid w:val="00030E95"/>
    <w:rsid w:val="00032D6C"/>
    <w:rsid w:val="00032DDD"/>
    <w:rsid w:val="00035452"/>
    <w:rsid w:val="00037270"/>
    <w:rsid w:val="00040C89"/>
    <w:rsid w:val="00042743"/>
    <w:rsid w:val="000427B3"/>
    <w:rsid w:val="000431F0"/>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289"/>
    <w:rsid w:val="00081809"/>
    <w:rsid w:val="00082582"/>
    <w:rsid w:val="00084175"/>
    <w:rsid w:val="00086238"/>
    <w:rsid w:val="000865F8"/>
    <w:rsid w:val="00087228"/>
    <w:rsid w:val="00087340"/>
    <w:rsid w:val="00087B8E"/>
    <w:rsid w:val="00091956"/>
    <w:rsid w:val="00093444"/>
    <w:rsid w:val="00093C93"/>
    <w:rsid w:val="00094961"/>
    <w:rsid w:val="000A1C51"/>
    <w:rsid w:val="000A4F2F"/>
    <w:rsid w:val="000A5ADF"/>
    <w:rsid w:val="000A5F76"/>
    <w:rsid w:val="000B139F"/>
    <w:rsid w:val="000B159E"/>
    <w:rsid w:val="000B3632"/>
    <w:rsid w:val="000B3792"/>
    <w:rsid w:val="000B3C80"/>
    <w:rsid w:val="000B4A9F"/>
    <w:rsid w:val="000B715A"/>
    <w:rsid w:val="000B73D2"/>
    <w:rsid w:val="000B7AA6"/>
    <w:rsid w:val="000C08C3"/>
    <w:rsid w:val="000C2587"/>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2057"/>
    <w:rsid w:val="00103F95"/>
    <w:rsid w:val="00104E57"/>
    <w:rsid w:val="00115746"/>
    <w:rsid w:val="0011701D"/>
    <w:rsid w:val="00121384"/>
    <w:rsid w:val="00124671"/>
    <w:rsid w:val="001259DE"/>
    <w:rsid w:val="00126A75"/>
    <w:rsid w:val="001310AC"/>
    <w:rsid w:val="001330DE"/>
    <w:rsid w:val="00135C0D"/>
    <w:rsid w:val="00135E3E"/>
    <w:rsid w:val="00137CBF"/>
    <w:rsid w:val="00142779"/>
    <w:rsid w:val="00143147"/>
    <w:rsid w:val="00143744"/>
    <w:rsid w:val="00143BE8"/>
    <w:rsid w:val="00145AE6"/>
    <w:rsid w:val="00147FC8"/>
    <w:rsid w:val="001500F4"/>
    <w:rsid w:val="001525CE"/>
    <w:rsid w:val="00153DEA"/>
    <w:rsid w:val="001549C5"/>
    <w:rsid w:val="00155730"/>
    <w:rsid w:val="00157908"/>
    <w:rsid w:val="00157FDC"/>
    <w:rsid w:val="001611E9"/>
    <w:rsid w:val="00162E53"/>
    <w:rsid w:val="00164490"/>
    <w:rsid w:val="0016518C"/>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2DAD"/>
    <w:rsid w:val="00193041"/>
    <w:rsid w:val="00193278"/>
    <w:rsid w:val="00193A07"/>
    <w:rsid w:val="00194369"/>
    <w:rsid w:val="001A26FD"/>
    <w:rsid w:val="001A3899"/>
    <w:rsid w:val="001A40BA"/>
    <w:rsid w:val="001A7281"/>
    <w:rsid w:val="001B0B25"/>
    <w:rsid w:val="001B1AC1"/>
    <w:rsid w:val="001B1D6E"/>
    <w:rsid w:val="001B272D"/>
    <w:rsid w:val="001B2E2E"/>
    <w:rsid w:val="001B2F24"/>
    <w:rsid w:val="001B3BF3"/>
    <w:rsid w:val="001B4FDE"/>
    <w:rsid w:val="001B5102"/>
    <w:rsid w:val="001B5FD5"/>
    <w:rsid w:val="001B6AD7"/>
    <w:rsid w:val="001B7089"/>
    <w:rsid w:val="001B7E6F"/>
    <w:rsid w:val="001C173A"/>
    <w:rsid w:val="001C2087"/>
    <w:rsid w:val="001C597F"/>
    <w:rsid w:val="001C7E3C"/>
    <w:rsid w:val="001D02AC"/>
    <w:rsid w:val="001D206C"/>
    <w:rsid w:val="001D3309"/>
    <w:rsid w:val="001D3A92"/>
    <w:rsid w:val="001D5B99"/>
    <w:rsid w:val="001D60D6"/>
    <w:rsid w:val="001D6119"/>
    <w:rsid w:val="001D744E"/>
    <w:rsid w:val="001D7668"/>
    <w:rsid w:val="001E186B"/>
    <w:rsid w:val="001E278B"/>
    <w:rsid w:val="001E38A3"/>
    <w:rsid w:val="001E5408"/>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4A18"/>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5F4"/>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245D"/>
    <w:rsid w:val="002A56AC"/>
    <w:rsid w:val="002A7406"/>
    <w:rsid w:val="002A7F15"/>
    <w:rsid w:val="002B07FF"/>
    <w:rsid w:val="002C03FF"/>
    <w:rsid w:val="002C081C"/>
    <w:rsid w:val="002C1731"/>
    <w:rsid w:val="002C3775"/>
    <w:rsid w:val="002C399B"/>
    <w:rsid w:val="002D1DA4"/>
    <w:rsid w:val="002D2019"/>
    <w:rsid w:val="002D20E2"/>
    <w:rsid w:val="002D2C96"/>
    <w:rsid w:val="002D4A91"/>
    <w:rsid w:val="002E0700"/>
    <w:rsid w:val="002E09F3"/>
    <w:rsid w:val="002E1B76"/>
    <w:rsid w:val="002E3EE3"/>
    <w:rsid w:val="002E6F82"/>
    <w:rsid w:val="002F2CCC"/>
    <w:rsid w:val="002F2E8C"/>
    <w:rsid w:val="002F546D"/>
    <w:rsid w:val="002F56F0"/>
    <w:rsid w:val="003019A8"/>
    <w:rsid w:val="00301DE0"/>
    <w:rsid w:val="00303309"/>
    <w:rsid w:val="00303D60"/>
    <w:rsid w:val="00304758"/>
    <w:rsid w:val="00304E8A"/>
    <w:rsid w:val="0030670C"/>
    <w:rsid w:val="00312DD9"/>
    <w:rsid w:val="0031376D"/>
    <w:rsid w:val="0031633E"/>
    <w:rsid w:val="00316E13"/>
    <w:rsid w:val="00320C59"/>
    <w:rsid w:val="00322AB6"/>
    <w:rsid w:val="00323BE6"/>
    <w:rsid w:val="00324FA2"/>
    <w:rsid w:val="0032685A"/>
    <w:rsid w:val="0033015F"/>
    <w:rsid w:val="00331CE4"/>
    <w:rsid w:val="00331F3A"/>
    <w:rsid w:val="00332D98"/>
    <w:rsid w:val="00336CCD"/>
    <w:rsid w:val="00336D62"/>
    <w:rsid w:val="003404F6"/>
    <w:rsid w:val="003406EA"/>
    <w:rsid w:val="003410D0"/>
    <w:rsid w:val="00346495"/>
    <w:rsid w:val="00354220"/>
    <w:rsid w:val="003558E8"/>
    <w:rsid w:val="0035600F"/>
    <w:rsid w:val="003563D5"/>
    <w:rsid w:val="00357852"/>
    <w:rsid w:val="00357EBD"/>
    <w:rsid w:val="003603F3"/>
    <w:rsid w:val="00362715"/>
    <w:rsid w:val="00362CEE"/>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86506"/>
    <w:rsid w:val="0039228E"/>
    <w:rsid w:val="00393B93"/>
    <w:rsid w:val="00395780"/>
    <w:rsid w:val="00396341"/>
    <w:rsid w:val="00396897"/>
    <w:rsid w:val="003A3337"/>
    <w:rsid w:val="003A5389"/>
    <w:rsid w:val="003A703B"/>
    <w:rsid w:val="003B05C5"/>
    <w:rsid w:val="003B27D7"/>
    <w:rsid w:val="003B2E79"/>
    <w:rsid w:val="003B3206"/>
    <w:rsid w:val="003B5526"/>
    <w:rsid w:val="003B5A2E"/>
    <w:rsid w:val="003B5A37"/>
    <w:rsid w:val="003B6133"/>
    <w:rsid w:val="003B7158"/>
    <w:rsid w:val="003C0454"/>
    <w:rsid w:val="003C04A4"/>
    <w:rsid w:val="003C17C3"/>
    <w:rsid w:val="003C2C69"/>
    <w:rsid w:val="003C5602"/>
    <w:rsid w:val="003C5E27"/>
    <w:rsid w:val="003C6D57"/>
    <w:rsid w:val="003C7640"/>
    <w:rsid w:val="003C78EF"/>
    <w:rsid w:val="003D01A3"/>
    <w:rsid w:val="003D2C04"/>
    <w:rsid w:val="003D436A"/>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1A32"/>
    <w:rsid w:val="004020D0"/>
    <w:rsid w:val="00402F46"/>
    <w:rsid w:val="004057F5"/>
    <w:rsid w:val="004107C6"/>
    <w:rsid w:val="00411762"/>
    <w:rsid w:val="004137B5"/>
    <w:rsid w:val="00413892"/>
    <w:rsid w:val="00417A9F"/>
    <w:rsid w:val="00417BF7"/>
    <w:rsid w:val="00417D82"/>
    <w:rsid w:val="0042215F"/>
    <w:rsid w:val="00422384"/>
    <w:rsid w:val="00422FFF"/>
    <w:rsid w:val="004232CA"/>
    <w:rsid w:val="00430A1A"/>
    <w:rsid w:val="004322A3"/>
    <w:rsid w:val="00432369"/>
    <w:rsid w:val="00432E16"/>
    <w:rsid w:val="00433195"/>
    <w:rsid w:val="0043366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18DE"/>
    <w:rsid w:val="00474F31"/>
    <w:rsid w:val="00474FB0"/>
    <w:rsid w:val="00476F96"/>
    <w:rsid w:val="00480F2A"/>
    <w:rsid w:val="00481EB8"/>
    <w:rsid w:val="00482229"/>
    <w:rsid w:val="00482767"/>
    <w:rsid w:val="004847E6"/>
    <w:rsid w:val="004870EF"/>
    <w:rsid w:val="00493FC4"/>
    <w:rsid w:val="004944BA"/>
    <w:rsid w:val="00494679"/>
    <w:rsid w:val="004951FF"/>
    <w:rsid w:val="004A031D"/>
    <w:rsid w:val="004A161E"/>
    <w:rsid w:val="004A2C6D"/>
    <w:rsid w:val="004A4EC7"/>
    <w:rsid w:val="004A580E"/>
    <w:rsid w:val="004A61B7"/>
    <w:rsid w:val="004A7345"/>
    <w:rsid w:val="004B05B5"/>
    <w:rsid w:val="004B2732"/>
    <w:rsid w:val="004B464E"/>
    <w:rsid w:val="004B6683"/>
    <w:rsid w:val="004B6DAC"/>
    <w:rsid w:val="004B6EC4"/>
    <w:rsid w:val="004B7589"/>
    <w:rsid w:val="004B7972"/>
    <w:rsid w:val="004B7C3B"/>
    <w:rsid w:val="004C1617"/>
    <w:rsid w:val="004C16B9"/>
    <w:rsid w:val="004C2DDD"/>
    <w:rsid w:val="004D02FF"/>
    <w:rsid w:val="004D3192"/>
    <w:rsid w:val="004D3407"/>
    <w:rsid w:val="004D4FC5"/>
    <w:rsid w:val="004D581D"/>
    <w:rsid w:val="004D7EC2"/>
    <w:rsid w:val="004D7FF0"/>
    <w:rsid w:val="004E0CBD"/>
    <w:rsid w:val="004E1165"/>
    <w:rsid w:val="004E1D6E"/>
    <w:rsid w:val="004E23CC"/>
    <w:rsid w:val="004E3657"/>
    <w:rsid w:val="004E406B"/>
    <w:rsid w:val="004E5664"/>
    <w:rsid w:val="004E5C1C"/>
    <w:rsid w:val="004E7612"/>
    <w:rsid w:val="004F2CBB"/>
    <w:rsid w:val="004F3EFF"/>
    <w:rsid w:val="004F498B"/>
    <w:rsid w:val="004F7DDE"/>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3ABC"/>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1AB"/>
    <w:rsid w:val="005A2273"/>
    <w:rsid w:val="005A23F7"/>
    <w:rsid w:val="005A296F"/>
    <w:rsid w:val="005A305B"/>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4EEC"/>
    <w:rsid w:val="005F5878"/>
    <w:rsid w:val="005F6086"/>
    <w:rsid w:val="005F7475"/>
    <w:rsid w:val="00600F38"/>
    <w:rsid w:val="00600F3F"/>
    <w:rsid w:val="006020EE"/>
    <w:rsid w:val="00604BF6"/>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652C2"/>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4AB6"/>
    <w:rsid w:val="006D50BE"/>
    <w:rsid w:val="006D5E90"/>
    <w:rsid w:val="006D6757"/>
    <w:rsid w:val="006D6BE5"/>
    <w:rsid w:val="006E085C"/>
    <w:rsid w:val="006E2124"/>
    <w:rsid w:val="006E28CB"/>
    <w:rsid w:val="006E2E0C"/>
    <w:rsid w:val="006F1365"/>
    <w:rsid w:val="006F6494"/>
    <w:rsid w:val="006F67A7"/>
    <w:rsid w:val="006F6C36"/>
    <w:rsid w:val="006F7D9D"/>
    <w:rsid w:val="007001D1"/>
    <w:rsid w:val="00700A85"/>
    <w:rsid w:val="0070285A"/>
    <w:rsid w:val="00703B6F"/>
    <w:rsid w:val="00706F0F"/>
    <w:rsid w:val="00707E9E"/>
    <w:rsid w:val="007109A6"/>
    <w:rsid w:val="00710C33"/>
    <w:rsid w:val="00710C3D"/>
    <w:rsid w:val="007118E6"/>
    <w:rsid w:val="00713D1F"/>
    <w:rsid w:val="0071542C"/>
    <w:rsid w:val="00720905"/>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32FC"/>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A7C8D"/>
    <w:rsid w:val="007B1F0A"/>
    <w:rsid w:val="007B28CA"/>
    <w:rsid w:val="007B44B1"/>
    <w:rsid w:val="007B4706"/>
    <w:rsid w:val="007B52C1"/>
    <w:rsid w:val="007B583C"/>
    <w:rsid w:val="007C26E7"/>
    <w:rsid w:val="007C33B7"/>
    <w:rsid w:val="007D0EEE"/>
    <w:rsid w:val="007D0FAF"/>
    <w:rsid w:val="007D1DB3"/>
    <w:rsid w:val="007D1F77"/>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2749A"/>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05EA"/>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2B2A"/>
    <w:rsid w:val="008A5614"/>
    <w:rsid w:val="008A5687"/>
    <w:rsid w:val="008A5F1E"/>
    <w:rsid w:val="008A682F"/>
    <w:rsid w:val="008A69AA"/>
    <w:rsid w:val="008B0FA6"/>
    <w:rsid w:val="008B39AE"/>
    <w:rsid w:val="008B4A62"/>
    <w:rsid w:val="008B5653"/>
    <w:rsid w:val="008B5913"/>
    <w:rsid w:val="008B69F3"/>
    <w:rsid w:val="008B7759"/>
    <w:rsid w:val="008C26F5"/>
    <w:rsid w:val="008C3B23"/>
    <w:rsid w:val="008C3F52"/>
    <w:rsid w:val="008C4B35"/>
    <w:rsid w:val="008C4C93"/>
    <w:rsid w:val="008C4E53"/>
    <w:rsid w:val="008C51DA"/>
    <w:rsid w:val="008C685E"/>
    <w:rsid w:val="008C6F02"/>
    <w:rsid w:val="008C753C"/>
    <w:rsid w:val="008D16F6"/>
    <w:rsid w:val="008D1774"/>
    <w:rsid w:val="008D2433"/>
    <w:rsid w:val="008D2C97"/>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06509"/>
    <w:rsid w:val="00912466"/>
    <w:rsid w:val="009125E0"/>
    <w:rsid w:val="009141C1"/>
    <w:rsid w:val="00914752"/>
    <w:rsid w:val="00914807"/>
    <w:rsid w:val="00915D31"/>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295"/>
    <w:rsid w:val="00971333"/>
    <w:rsid w:val="00976E69"/>
    <w:rsid w:val="00980100"/>
    <w:rsid w:val="009833A7"/>
    <w:rsid w:val="00984084"/>
    <w:rsid w:val="0098496B"/>
    <w:rsid w:val="00985A0F"/>
    <w:rsid w:val="00985B43"/>
    <w:rsid w:val="00985C2D"/>
    <w:rsid w:val="009878D8"/>
    <w:rsid w:val="00987FE2"/>
    <w:rsid w:val="0099084F"/>
    <w:rsid w:val="009908DC"/>
    <w:rsid w:val="00991840"/>
    <w:rsid w:val="00991A64"/>
    <w:rsid w:val="009924BE"/>
    <w:rsid w:val="0099451E"/>
    <w:rsid w:val="009947F5"/>
    <w:rsid w:val="00996240"/>
    <w:rsid w:val="0099713E"/>
    <w:rsid w:val="009977C8"/>
    <w:rsid w:val="009A0203"/>
    <w:rsid w:val="009A0751"/>
    <w:rsid w:val="009A2E8C"/>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090D"/>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20A6A"/>
    <w:rsid w:val="00A21F63"/>
    <w:rsid w:val="00A22F43"/>
    <w:rsid w:val="00A27640"/>
    <w:rsid w:val="00A27D1B"/>
    <w:rsid w:val="00A31452"/>
    <w:rsid w:val="00A323FF"/>
    <w:rsid w:val="00A33A93"/>
    <w:rsid w:val="00A3606A"/>
    <w:rsid w:val="00A360CF"/>
    <w:rsid w:val="00A36934"/>
    <w:rsid w:val="00A37EAB"/>
    <w:rsid w:val="00A40D31"/>
    <w:rsid w:val="00A41FA9"/>
    <w:rsid w:val="00A4408D"/>
    <w:rsid w:val="00A45FB6"/>
    <w:rsid w:val="00A47490"/>
    <w:rsid w:val="00A50948"/>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A57"/>
    <w:rsid w:val="00A74B14"/>
    <w:rsid w:val="00A82096"/>
    <w:rsid w:val="00A87052"/>
    <w:rsid w:val="00A900A3"/>
    <w:rsid w:val="00A908B2"/>
    <w:rsid w:val="00A913E9"/>
    <w:rsid w:val="00A924EA"/>
    <w:rsid w:val="00A92BA4"/>
    <w:rsid w:val="00A937D2"/>
    <w:rsid w:val="00A94862"/>
    <w:rsid w:val="00A97C6D"/>
    <w:rsid w:val="00AA014C"/>
    <w:rsid w:val="00AA082B"/>
    <w:rsid w:val="00AA0A02"/>
    <w:rsid w:val="00AA12B7"/>
    <w:rsid w:val="00AA1554"/>
    <w:rsid w:val="00AA43F5"/>
    <w:rsid w:val="00AA6028"/>
    <w:rsid w:val="00AA655C"/>
    <w:rsid w:val="00AA7263"/>
    <w:rsid w:val="00AA7787"/>
    <w:rsid w:val="00AA7A2C"/>
    <w:rsid w:val="00AB00A0"/>
    <w:rsid w:val="00AB188A"/>
    <w:rsid w:val="00AB2FC7"/>
    <w:rsid w:val="00AB434E"/>
    <w:rsid w:val="00AB46C5"/>
    <w:rsid w:val="00AB4710"/>
    <w:rsid w:val="00AB4BD3"/>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E7DE2"/>
    <w:rsid w:val="00AF0B04"/>
    <w:rsid w:val="00AF4771"/>
    <w:rsid w:val="00AF5AC0"/>
    <w:rsid w:val="00AF5E33"/>
    <w:rsid w:val="00AF6E70"/>
    <w:rsid w:val="00AF6E71"/>
    <w:rsid w:val="00AF6FD3"/>
    <w:rsid w:val="00AF71B1"/>
    <w:rsid w:val="00B01482"/>
    <w:rsid w:val="00B01E4F"/>
    <w:rsid w:val="00B02158"/>
    <w:rsid w:val="00B03AA5"/>
    <w:rsid w:val="00B0583C"/>
    <w:rsid w:val="00B05961"/>
    <w:rsid w:val="00B06C7B"/>
    <w:rsid w:val="00B07638"/>
    <w:rsid w:val="00B10242"/>
    <w:rsid w:val="00B112E4"/>
    <w:rsid w:val="00B1176F"/>
    <w:rsid w:val="00B12CC2"/>
    <w:rsid w:val="00B13433"/>
    <w:rsid w:val="00B141F4"/>
    <w:rsid w:val="00B163C3"/>
    <w:rsid w:val="00B17448"/>
    <w:rsid w:val="00B174C4"/>
    <w:rsid w:val="00B20ED6"/>
    <w:rsid w:val="00B25759"/>
    <w:rsid w:val="00B315F4"/>
    <w:rsid w:val="00B343FF"/>
    <w:rsid w:val="00B353C8"/>
    <w:rsid w:val="00B35B9E"/>
    <w:rsid w:val="00B36352"/>
    <w:rsid w:val="00B3737B"/>
    <w:rsid w:val="00B37F47"/>
    <w:rsid w:val="00B410A3"/>
    <w:rsid w:val="00B42843"/>
    <w:rsid w:val="00B42EC3"/>
    <w:rsid w:val="00B43A01"/>
    <w:rsid w:val="00B459ED"/>
    <w:rsid w:val="00B47A14"/>
    <w:rsid w:val="00B558D8"/>
    <w:rsid w:val="00B572FE"/>
    <w:rsid w:val="00B5746B"/>
    <w:rsid w:val="00B57FD2"/>
    <w:rsid w:val="00B658B0"/>
    <w:rsid w:val="00B67B45"/>
    <w:rsid w:val="00B70C42"/>
    <w:rsid w:val="00B72D15"/>
    <w:rsid w:val="00B73BA9"/>
    <w:rsid w:val="00B7446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3A"/>
    <w:rsid w:val="00BA6341"/>
    <w:rsid w:val="00BB0DC2"/>
    <w:rsid w:val="00BB0DCD"/>
    <w:rsid w:val="00BB30C2"/>
    <w:rsid w:val="00BB3474"/>
    <w:rsid w:val="00BB3CB1"/>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6F01"/>
    <w:rsid w:val="00BF72A2"/>
    <w:rsid w:val="00BF72DE"/>
    <w:rsid w:val="00C0001D"/>
    <w:rsid w:val="00C02AE8"/>
    <w:rsid w:val="00C05FD6"/>
    <w:rsid w:val="00C066CB"/>
    <w:rsid w:val="00C06825"/>
    <w:rsid w:val="00C1156E"/>
    <w:rsid w:val="00C11A26"/>
    <w:rsid w:val="00C13EF4"/>
    <w:rsid w:val="00C15667"/>
    <w:rsid w:val="00C16D79"/>
    <w:rsid w:val="00C20042"/>
    <w:rsid w:val="00C226BC"/>
    <w:rsid w:val="00C23148"/>
    <w:rsid w:val="00C242EA"/>
    <w:rsid w:val="00C2444A"/>
    <w:rsid w:val="00C270D9"/>
    <w:rsid w:val="00C27A4F"/>
    <w:rsid w:val="00C31F68"/>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28E"/>
    <w:rsid w:val="00C62372"/>
    <w:rsid w:val="00C63EE7"/>
    <w:rsid w:val="00C66A0B"/>
    <w:rsid w:val="00C7049A"/>
    <w:rsid w:val="00C704F6"/>
    <w:rsid w:val="00C70F80"/>
    <w:rsid w:val="00C74150"/>
    <w:rsid w:val="00C747A0"/>
    <w:rsid w:val="00C74B27"/>
    <w:rsid w:val="00C80BC5"/>
    <w:rsid w:val="00C80E5F"/>
    <w:rsid w:val="00C84585"/>
    <w:rsid w:val="00C85DC3"/>
    <w:rsid w:val="00C862D1"/>
    <w:rsid w:val="00C8660B"/>
    <w:rsid w:val="00C86704"/>
    <w:rsid w:val="00C873BF"/>
    <w:rsid w:val="00C87B3C"/>
    <w:rsid w:val="00C87F43"/>
    <w:rsid w:val="00C92629"/>
    <w:rsid w:val="00C9474C"/>
    <w:rsid w:val="00C94D1D"/>
    <w:rsid w:val="00CA27B7"/>
    <w:rsid w:val="00CA598A"/>
    <w:rsid w:val="00CB02EC"/>
    <w:rsid w:val="00CB0C97"/>
    <w:rsid w:val="00CB1A39"/>
    <w:rsid w:val="00CB1EBC"/>
    <w:rsid w:val="00CB21F4"/>
    <w:rsid w:val="00CB2ECC"/>
    <w:rsid w:val="00CB2FE0"/>
    <w:rsid w:val="00CB4E39"/>
    <w:rsid w:val="00CB644B"/>
    <w:rsid w:val="00CB6AD5"/>
    <w:rsid w:val="00CB76F5"/>
    <w:rsid w:val="00CC094D"/>
    <w:rsid w:val="00CC0C2A"/>
    <w:rsid w:val="00CC30E8"/>
    <w:rsid w:val="00CC447C"/>
    <w:rsid w:val="00CC4A74"/>
    <w:rsid w:val="00CC6842"/>
    <w:rsid w:val="00CC6E5B"/>
    <w:rsid w:val="00CC7AB5"/>
    <w:rsid w:val="00CD1395"/>
    <w:rsid w:val="00CD322C"/>
    <w:rsid w:val="00CD41CC"/>
    <w:rsid w:val="00CD47A6"/>
    <w:rsid w:val="00CD525B"/>
    <w:rsid w:val="00CE1492"/>
    <w:rsid w:val="00CE32E9"/>
    <w:rsid w:val="00CE6756"/>
    <w:rsid w:val="00CE687B"/>
    <w:rsid w:val="00CF0220"/>
    <w:rsid w:val="00CF0785"/>
    <w:rsid w:val="00CF0C70"/>
    <w:rsid w:val="00CF2676"/>
    <w:rsid w:val="00CF5705"/>
    <w:rsid w:val="00CF6586"/>
    <w:rsid w:val="00CF6E78"/>
    <w:rsid w:val="00CF73AA"/>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2A4"/>
    <w:rsid w:val="00D5571F"/>
    <w:rsid w:val="00D572A5"/>
    <w:rsid w:val="00D57D71"/>
    <w:rsid w:val="00D60EEE"/>
    <w:rsid w:val="00D610B2"/>
    <w:rsid w:val="00D62CCA"/>
    <w:rsid w:val="00D63F86"/>
    <w:rsid w:val="00D64EFE"/>
    <w:rsid w:val="00D6563E"/>
    <w:rsid w:val="00D6626C"/>
    <w:rsid w:val="00D66758"/>
    <w:rsid w:val="00D677A5"/>
    <w:rsid w:val="00D70BDE"/>
    <w:rsid w:val="00D72774"/>
    <w:rsid w:val="00D73D3A"/>
    <w:rsid w:val="00D74CBE"/>
    <w:rsid w:val="00D752E8"/>
    <w:rsid w:val="00D75CE9"/>
    <w:rsid w:val="00D76345"/>
    <w:rsid w:val="00D766C1"/>
    <w:rsid w:val="00D77FE0"/>
    <w:rsid w:val="00D80284"/>
    <w:rsid w:val="00D80480"/>
    <w:rsid w:val="00D820C0"/>
    <w:rsid w:val="00D824DE"/>
    <w:rsid w:val="00D8765B"/>
    <w:rsid w:val="00D87C04"/>
    <w:rsid w:val="00D90366"/>
    <w:rsid w:val="00D93686"/>
    <w:rsid w:val="00D93D96"/>
    <w:rsid w:val="00D95766"/>
    <w:rsid w:val="00D9583E"/>
    <w:rsid w:val="00D963EC"/>
    <w:rsid w:val="00D967B7"/>
    <w:rsid w:val="00D97E8B"/>
    <w:rsid w:val="00DA272C"/>
    <w:rsid w:val="00DA5118"/>
    <w:rsid w:val="00DA5E3F"/>
    <w:rsid w:val="00DA75EB"/>
    <w:rsid w:val="00DA7610"/>
    <w:rsid w:val="00DB07B6"/>
    <w:rsid w:val="00DB1943"/>
    <w:rsid w:val="00DB4111"/>
    <w:rsid w:val="00DB5BD9"/>
    <w:rsid w:val="00DB5CF7"/>
    <w:rsid w:val="00DC0E37"/>
    <w:rsid w:val="00DC3C26"/>
    <w:rsid w:val="00DC4EF8"/>
    <w:rsid w:val="00DC5958"/>
    <w:rsid w:val="00DC7528"/>
    <w:rsid w:val="00DD24C0"/>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16FE7"/>
    <w:rsid w:val="00E213AE"/>
    <w:rsid w:val="00E237A3"/>
    <w:rsid w:val="00E25A31"/>
    <w:rsid w:val="00E26BC4"/>
    <w:rsid w:val="00E30A52"/>
    <w:rsid w:val="00E33837"/>
    <w:rsid w:val="00E34F0F"/>
    <w:rsid w:val="00E36497"/>
    <w:rsid w:val="00E37E28"/>
    <w:rsid w:val="00E37F6E"/>
    <w:rsid w:val="00E4043B"/>
    <w:rsid w:val="00E413F4"/>
    <w:rsid w:val="00E41A1E"/>
    <w:rsid w:val="00E4361D"/>
    <w:rsid w:val="00E450D1"/>
    <w:rsid w:val="00E4542F"/>
    <w:rsid w:val="00E45CED"/>
    <w:rsid w:val="00E46CD6"/>
    <w:rsid w:val="00E504E8"/>
    <w:rsid w:val="00E50B7D"/>
    <w:rsid w:val="00E542B5"/>
    <w:rsid w:val="00E549D6"/>
    <w:rsid w:val="00E54C65"/>
    <w:rsid w:val="00E55656"/>
    <w:rsid w:val="00E625C7"/>
    <w:rsid w:val="00E62D01"/>
    <w:rsid w:val="00E62F97"/>
    <w:rsid w:val="00E63B5F"/>
    <w:rsid w:val="00E70426"/>
    <w:rsid w:val="00E70B44"/>
    <w:rsid w:val="00E71631"/>
    <w:rsid w:val="00E72798"/>
    <w:rsid w:val="00E72EAA"/>
    <w:rsid w:val="00E747DC"/>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4B27"/>
    <w:rsid w:val="00EB5464"/>
    <w:rsid w:val="00EB63DC"/>
    <w:rsid w:val="00EB7124"/>
    <w:rsid w:val="00EC009D"/>
    <w:rsid w:val="00EC1E4B"/>
    <w:rsid w:val="00EC2C70"/>
    <w:rsid w:val="00EC39FE"/>
    <w:rsid w:val="00EC487D"/>
    <w:rsid w:val="00EC4D53"/>
    <w:rsid w:val="00EC4FA9"/>
    <w:rsid w:val="00EC574A"/>
    <w:rsid w:val="00EC71AE"/>
    <w:rsid w:val="00ED2654"/>
    <w:rsid w:val="00ED3641"/>
    <w:rsid w:val="00ED379D"/>
    <w:rsid w:val="00ED51DD"/>
    <w:rsid w:val="00EE2B49"/>
    <w:rsid w:val="00EE48E5"/>
    <w:rsid w:val="00EE5C02"/>
    <w:rsid w:val="00EE5CFE"/>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ADF"/>
    <w:rsid w:val="00F21BE0"/>
    <w:rsid w:val="00F22141"/>
    <w:rsid w:val="00F241C7"/>
    <w:rsid w:val="00F24319"/>
    <w:rsid w:val="00F24884"/>
    <w:rsid w:val="00F256BA"/>
    <w:rsid w:val="00F25D91"/>
    <w:rsid w:val="00F26056"/>
    <w:rsid w:val="00F26573"/>
    <w:rsid w:val="00F27BCA"/>
    <w:rsid w:val="00F31542"/>
    <w:rsid w:val="00F33A5A"/>
    <w:rsid w:val="00F34D9A"/>
    <w:rsid w:val="00F35D2F"/>
    <w:rsid w:val="00F37C85"/>
    <w:rsid w:val="00F41AE2"/>
    <w:rsid w:val="00F43012"/>
    <w:rsid w:val="00F43FA3"/>
    <w:rsid w:val="00F4426C"/>
    <w:rsid w:val="00F44579"/>
    <w:rsid w:val="00F51D1F"/>
    <w:rsid w:val="00F53730"/>
    <w:rsid w:val="00F551BB"/>
    <w:rsid w:val="00F55854"/>
    <w:rsid w:val="00F5679E"/>
    <w:rsid w:val="00F56FE1"/>
    <w:rsid w:val="00F60C97"/>
    <w:rsid w:val="00F60D71"/>
    <w:rsid w:val="00F60EFF"/>
    <w:rsid w:val="00F6164B"/>
    <w:rsid w:val="00F618F6"/>
    <w:rsid w:val="00F61A06"/>
    <w:rsid w:val="00F64909"/>
    <w:rsid w:val="00F65C2B"/>
    <w:rsid w:val="00F67CAC"/>
    <w:rsid w:val="00F729F3"/>
    <w:rsid w:val="00F73EE2"/>
    <w:rsid w:val="00F77F9D"/>
    <w:rsid w:val="00F805FB"/>
    <w:rsid w:val="00F8323C"/>
    <w:rsid w:val="00F84597"/>
    <w:rsid w:val="00F86471"/>
    <w:rsid w:val="00F92341"/>
    <w:rsid w:val="00F93EF0"/>
    <w:rsid w:val="00F93FFE"/>
    <w:rsid w:val="00F96575"/>
    <w:rsid w:val="00F96D4C"/>
    <w:rsid w:val="00FA0CA9"/>
    <w:rsid w:val="00FA3B77"/>
    <w:rsid w:val="00FA4990"/>
    <w:rsid w:val="00FA49ED"/>
    <w:rsid w:val="00FB056A"/>
    <w:rsid w:val="00FB1205"/>
    <w:rsid w:val="00FB305F"/>
    <w:rsid w:val="00FB37BD"/>
    <w:rsid w:val="00FB48C1"/>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16B"/>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5:docId w15:val="{3B11DA52-308D-49D0-8F1D-ADB65CD2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F8917-1B80-4E26-95C7-14588B6F5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1704</Words>
  <Characters>9718</Characters>
  <Application>Microsoft Office Word</Application>
  <DocSecurity>0</DocSecurity>
  <Lines>80</Lines>
  <Paragraphs>22</Paragraphs>
  <ScaleCrop>false</ScaleCrop>
  <HeadingPairs>
    <vt:vector size="6" baseType="variant">
      <vt:variant>
        <vt:lpstr>Title</vt:lpstr>
      </vt:variant>
      <vt:variant>
        <vt:i4>1</vt:i4>
      </vt:variant>
      <vt:variant>
        <vt:lpstr>Titre</vt:lpstr>
      </vt:variant>
      <vt:variant>
        <vt:i4>1</vt:i4>
      </vt:variant>
      <vt:variant>
        <vt:lpstr>العنوان</vt:lpstr>
      </vt:variant>
      <vt:variant>
        <vt:i4>1</vt:i4>
      </vt:variant>
    </vt:vector>
  </HeadingPairs>
  <TitlesOfParts>
    <vt:vector size="3" baseType="lpstr">
      <vt:lpstr>Course Specifications</vt:lpstr>
      <vt:lpstr>Course Specifications</vt:lpstr>
      <vt:lpstr>T6_Course Specifications_10_6_2017</vt:lpstr>
    </vt:vector>
  </TitlesOfParts>
  <Company>Hewlett-Packard</Company>
  <LinksUpToDate>false</LinksUpToDate>
  <CharactersWithSpaces>11400</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Mohamed Gamar</cp:lastModifiedBy>
  <cp:revision>15</cp:revision>
  <cp:lastPrinted>2020-10-20T19:32:00Z</cp:lastPrinted>
  <dcterms:created xsi:type="dcterms:W3CDTF">2020-04-24T19:15:00Z</dcterms:created>
  <dcterms:modified xsi:type="dcterms:W3CDTF">2020-10-20T19:34:00Z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